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8403F8">
        <w:rPr>
          <w:rFonts w:ascii="Arial" w:hAnsi="Arial" w:cs="Arial"/>
          <w:b/>
          <w:sz w:val="24"/>
        </w:rPr>
        <w:t>5</w:t>
      </w:r>
      <w:r w:rsidR="00D62A2D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624C0" w:rsidRDefault="005624C0" w:rsidP="005624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Pr="00766146" w:rsidRDefault="005624C0" w:rsidP="005624C0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="00A5556A">
        <w:rPr>
          <w:rFonts w:ascii="Arial" w:hAnsi="Arial" w:cs="Arial"/>
          <w:szCs w:val="22"/>
        </w:rPr>
        <w:t xml:space="preserve"> </w:t>
      </w:r>
      <w:r w:rsidR="00D62A2D" w:rsidRPr="006D1999">
        <w:rPr>
          <w:rFonts w:ascii="Arial" w:eastAsia="Arial" w:hAnsi="Arial" w:cs="Arial"/>
        </w:rPr>
        <w:t>Nomear</w:t>
      </w:r>
      <w:r w:rsidR="00D62A2D">
        <w:rPr>
          <w:rFonts w:ascii="Arial" w:eastAsia="Arial" w:hAnsi="Arial" w:cs="Arial"/>
        </w:rPr>
        <w:t xml:space="preserve"> </w:t>
      </w:r>
      <w:r w:rsidR="00D62A2D" w:rsidRPr="00D62A2D">
        <w:rPr>
          <w:rFonts w:ascii="Arial" w:eastAsia="Arial" w:hAnsi="Arial" w:cs="Arial"/>
          <w:b/>
        </w:rPr>
        <w:t>ANTÔNIO LUCIANO CARNEIRO FERREIRA</w:t>
      </w:r>
      <w:r w:rsidR="00D62A2D">
        <w:rPr>
          <w:rFonts w:ascii="Arial" w:eastAsia="Arial" w:hAnsi="Arial" w:cs="Arial"/>
          <w:b/>
        </w:rPr>
        <w:t xml:space="preserve">, </w:t>
      </w:r>
      <w:r w:rsidR="00D62A2D">
        <w:rPr>
          <w:rFonts w:ascii="Arial" w:eastAsia="Arial" w:hAnsi="Arial" w:cs="Arial"/>
        </w:rPr>
        <w:t>para o cargo comissionado de</w:t>
      </w:r>
      <w:r w:rsidR="00D62A2D" w:rsidRPr="00B8777E">
        <w:rPr>
          <w:rFonts w:ascii="Arial" w:eastAsia="Arial" w:hAnsi="Arial" w:cs="Arial"/>
        </w:rPr>
        <w:t xml:space="preserve"> </w:t>
      </w:r>
      <w:r w:rsidR="00D62A2D">
        <w:rPr>
          <w:rFonts w:ascii="Arial" w:eastAsia="Arial" w:hAnsi="Arial" w:cs="Arial"/>
        </w:rPr>
        <w:t>Coordenador II, símbolo CC-</w:t>
      </w:r>
      <w:r w:rsidR="00D62A2D">
        <w:rPr>
          <w:rFonts w:ascii="Arial" w:eastAsia="Arial" w:hAnsi="Arial" w:cs="Arial"/>
        </w:rPr>
        <w:t>6</w:t>
      </w:r>
      <w:r w:rsidR="00D62A2D">
        <w:rPr>
          <w:rFonts w:ascii="Arial" w:eastAsia="Arial" w:hAnsi="Arial" w:cs="Arial"/>
        </w:rPr>
        <w:t>,</w:t>
      </w:r>
      <w:r w:rsidR="00D62A2D">
        <w:rPr>
          <w:rFonts w:ascii="Arial" w:eastAsia="Arial1" w:hAnsi="Arial" w:cs="Arial"/>
          <w:color w:val="080808"/>
          <w:szCs w:val="22"/>
        </w:rPr>
        <w:t xml:space="preserve"> </w:t>
      </w:r>
      <w:bookmarkStart w:id="0" w:name="_GoBack"/>
      <w:bookmarkEnd w:id="0"/>
      <w:r w:rsidR="00D62A2D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D62A2D">
        <w:rPr>
          <w:rFonts w:ascii="Arial" w:eastAsia="Arial" w:hAnsi="Arial" w:cs="Arial"/>
        </w:rPr>
        <w:t>Educação</w:t>
      </w:r>
      <w:r w:rsidR="00D62A2D">
        <w:rPr>
          <w:rFonts w:ascii="Arial" w:eastAsia="Arial" w:hAnsi="Arial" w:cs="Arial"/>
        </w:rPr>
        <w:t>.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62A2D"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 xml:space="preserve"> de </w:t>
      </w:r>
      <w:r w:rsidR="00D62A2D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F14" w:rsidRDefault="00D04F14" w:rsidP="0085084D">
      <w:r>
        <w:separator/>
      </w:r>
    </w:p>
  </w:endnote>
  <w:endnote w:type="continuationSeparator" w:id="0">
    <w:p w:rsidR="00D04F14" w:rsidRDefault="00D04F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F14" w:rsidRDefault="00D04F14" w:rsidP="0085084D">
      <w:r>
        <w:separator/>
      </w:r>
    </w:p>
  </w:footnote>
  <w:footnote w:type="continuationSeparator" w:id="0">
    <w:p w:rsidR="00D04F14" w:rsidRDefault="00D04F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4F14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E118D-CBB7-4CE1-AA82-7ED0B2F8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2020-02-06T16:37:00Z</cp:lastPrinted>
  <dcterms:created xsi:type="dcterms:W3CDTF">2020-02-06T16:37:00Z</dcterms:created>
  <dcterms:modified xsi:type="dcterms:W3CDTF">2020-02-06T16:37:00Z</dcterms:modified>
</cp:coreProperties>
</file>