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A71AEF">
        <w:rPr>
          <w:rFonts w:ascii="Arial" w:hAnsi="Arial" w:cs="Arial"/>
          <w:b/>
          <w:sz w:val="24"/>
        </w:rPr>
        <w:t>4</w:t>
      </w:r>
      <w:r w:rsidR="001B2956">
        <w:rPr>
          <w:rFonts w:ascii="Arial" w:hAnsi="Arial" w:cs="Arial"/>
          <w:b/>
          <w:sz w:val="24"/>
        </w:rPr>
        <w:t>20</w:t>
      </w:r>
      <w:r w:rsidR="00DD0329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70112B">
        <w:rPr>
          <w:rFonts w:ascii="Arial" w:hAnsi="Arial" w:cs="Arial"/>
          <w:b/>
          <w:sz w:val="24"/>
        </w:rPr>
        <w:t>0</w:t>
      </w:r>
      <w:r w:rsidR="00585454">
        <w:rPr>
          <w:rFonts w:ascii="Arial" w:hAnsi="Arial" w:cs="Arial"/>
          <w:b/>
          <w:sz w:val="24"/>
        </w:rPr>
        <w:t>4</w:t>
      </w:r>
      <w:r w:rsidR="0098361C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70112B">
        <w:rPr>
          <w:rFonts w:ascii="Arial" w:hAnsi="Arial" w:cs="Arial"/>
          <w:b/>
          <w:sz w:val="24"/>
        </w:rPr>
        <w:t>agosto</w:t>
      </w:r>
      <w:r w:rsidR="00E32EFE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DA74FB" w:rsidRDefault="00DA74FB" w:rsidP="00DA74FB">
      <w:pPr>
        <w:jc w:val="both"/>
        <w:rPr>
          <w:rFonts w:ascii="Arial" w:eastAsia="Arial" w:hAnsi="Arial" w:cs="Arial"/>
          <w:b/>
        </w:rPr>
      </w:pPr>
    </w:p>
    <w:p w:rsidR="0070112B" w:rsidRDefault="0070112B" w:rsidP="0070112B">
      <w:pPr>
        <w:jc w:val="both"/>
        <w:rPr>
          <w:rFonts w:ascii="Arial" w:eastAsia="Arial" w:hAnsi="Arial" w:cs="Arial"/>
          <w:b/>
        </w:rPr>
      </w:pPr>
    </w:p>
    <w:p w:rsidR="0070112B" w:rsidRPr="00DE2FF9" w:rsidRDefault="0070112B" w:rsidP="0070112B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</w:t>
      </w:r>
      <w:r w:rsidRPr="00DE2FF9">
        <w:rPr>
          <w:rFonts w:ascii="Arial" w:eastAsia="Arial" w:hAnsi="Arial" w:cs="Arial"/>
          <w:szCs w:val="22"/>
        </w:rPr>
        <w:t xml:space="preserve">suas atribuições, conferidas pelo art. 82, inciso II, da Lei Orgânica do Município, e, com base na Lei 993/2013, </w:t>
      </w:r>
    </w:p>
    <w:p w:rsidR="0070112B" w:rsidRPr="00DE2FF9" w:rsidRDefault="0070112B" w:rsidP="0070112B">
      <w:pPr>
        <w:jc w:val="both"/>
        <w:rPr>
          <w:rFonts w:ascii="Arial" w:eastAsia="Arial" w:hAnsi="Arial" w:cs="Arial"/>
          <w:szCs w:val="22"/>
        </w:rPr>
      </w:pPr>
    </w:p>
    <w:p w:rsidR="0070112B" w:rsidRDefault="0070112B" w:rsidP="0070112B">
      <w:pPr>
        <w:jc w:val="both"/>
        <w:rPr>
          <w:rFonts w:ascii="Arial" w:eastAsia="Arial" w:hAnsi="Arial" w:cs="Arial"/>
          <w:b/>
          <w:szCs w:val="22"/>
        </w:rPr>
      </w:pPr>
      <w:r w:rsidRPr="00DE2FF9">
        <w:rPr>
          <w:rFonts w:ascii="Arial" w:eastAsia="Arial" w:hAnsi="Arial" w:cs="Arial"/>
          <w:b/>
          <w:szCs w:val="22"/>
        </w:rPr>
        <w:t>RESOLVE:</w:t>
      </w:r>
    </w:p>
    <w:p w:rsidR="00085A73" w:rsidRDefault="00085A73" w:rsidP="0070112B">
      <w:pPr>
        <w:jc w:val="both"/>
        <w:rPr>
          <w:rFonts w:ascii="Arial" w:eastAsia="Arial" w:hAnsi="Arial" w:cs="Arial"/>
          <w:b/>
          <w:szCs w:val="22"/>
        </w:rPr>
      </w:pPr>
    </w:p>
    <w:p w:rsidR="00BA051A" w:rsidRDefault="00B82244" w:rsidP="00BA051A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Art.1</w:t>
      </w:r>
      <w:r w:rsidR="00585454" w:rsidRPr="00585454">
        <w:rPr>
          <w:rFonts w:ascii="Arial" w:hAnsi="Arial" w:cs="Arial"/>
          <w:szCs w:val="22"/>
        </w:rPr>
        <w:t xml:space="preserve"> </w:t>
      </w:r>
      <w:r w:rsidR="00BA051A" w:rsidRPr="006D1999">
        <w:rPr>
          <w:rFonts w:ascii="Arial" w:eastAsia="Arial" w:hAnsi="Arial" w:cs="Arial"/>
        </w:rPr>
        <w:t>Nomear</w:t>
      </w:r>
      <w:r w:rsidR="00BA051A">
        <w:rPr>
          <w:rFonts w:ascii="Arial" w:eastAsia="Arial" w:hAnsi="Arial" w:cs="Arial"/>
        </w:rPr>
        <w:t xml:space="preserve"> </w:t>
      </w:r>
      <w:r w:rsidR="00BA051A">
        <w:rPr>
          <w:rFonts w:ascii="Arial" w:eastAsia="Arial" w:hAnsi="Arial" w:cs="Arial"/>
          <w:b/>
        </w:rPr>
        <w:t>JOÃO CARLOS MULLER</w:t>
      </w:r>
      <w:bookmarkStart w:id="0" w:name="_GoBack"/>
      <w:bookmarkEnd w:id="0"/>
      <w:r w:rsidR="00BA051A">
        <w:rPr>
          <w:rFonts w:ascii="Arial" w:eastAsia="Arial" w:hAnsi="Arial" w:cs="Arial"/>
          <w:b/>
        </w:rPr>
        <w:t xml:space="preserve">, </w:t>
      </w:r>
      <w:r w:rsidR="00BA051A">
        <w:rPr>
          <w:rFonts w:ascii="Arial" w:eastAsia="Arial" w:hAnsi="Arial" w:cs="Arial"/>
        </w:rPr>
        <w:t>para o cargo comissionado</w:t>
      </w:r>
      <w:r w:rsidR="00BA051A" w:rsidRPr="00544343">
        <w:rPr>
          <w:rFonts w:ascii="Arial" w:eastAsia="Arial" w:hAnsi="Arial" w:cs="Arial"/>
        </w:rPr>
        <w:t xml:space="preserve"> </w:t>
      </w:r>
      <w:r w:rsidR="00BA051A">
        <w:rPr>
          <w:rFonts w:ascii="Arial" w:eastAsia="Arial" w:hAnsi="Arial" w:cs="Arial"/>
        </w:rPr>
        <w:t>Chefe de Setor, símbolo CC-10</w:t>
      </w:r>
      <w:r w:rsidR="00BA051A" w:rsidRPr="003D62FE">
        <w:rPr>
          <w:rFonts w:ascii="Arial" w:hAnsi="Arial" w:cs="Arial"/>
        </w:rPr>
        <w:t>, d</w:t>
      </w:r>
      <w:r w:rsidR="00BA051A" w:rsidRPr="001F5FB1">
        <w:rPr>
          <w:rFonts w:ascii="Arial" w:hAnsi="Arial" w:cs="Arial"/>
        </w:rPr>
        <w:t xml:space="preserve">a estrutura da Secretaria Municipal de </w:t>
      </w:r>
      <w:r w:rsidR="00BA051A">
        <w:rPr>
          <w:rFonts w:ascii="Arial" w:hAnsi="Arial" w:cs="Arial"/>
        </w:rPr>
        <w:t>Governo e Relações Institucionais.</w:t>
      </w:r>
    </w:p>
    <w:p w:rsidR="00085A73" w:rsidRPr="00BB5593" w:rsidRDefault="00085A73" w:rsidP="00116C15">
      <w:pPr>
        <w:spacing w:line="276" w:lineRule="auto"/>
        <w:jc w:val="both"/>
        <w:rPr>
          <w:rFonts w:ascii="Arial" w:eastAsia="Arial" w:hAnsi="Arial" w:cs="Arial"/>
          <w:b/>
          <w:szCs w:val="22"/>
        </w:rPr>
      </w:pPr>
    </w:p>
    <w:p w:rsidR="0070112B" w:rsidRPr="00DE2FF9" w:rsidRDefault="0070112B" w:rsidP="0070112B">
      <w:pPr>
        <w:spacing w:line="276" w:lineRule="auto"/>
        <w:jc w:val="both"/>
        <w:rPr>
          <w:rFonts w:ascii="Arial" w:hAnsi="Arial" w:cs="Arial"/>
          <w:szCs w:val="22"/>
        </w:rPr>
      </w:pPr>
      <w:r w:rsidRPr="00DE2FF9">
        <w:rPr>
          <w:rFonts w:ascii="Arial" w:hAnsi="Arial" w:cs="Arial"/>
          <w:szCs w:val="22"/>
        </w:rPr>
        <w:t>Art.2 Esta Portaria entra em vigor na data da sua publicação</w:t>
      </w:r>
      <w:r>
        <w:rPr>
          <w:rFonts w:ascii="Arial" w:hAnsi="Arial" w:cs="Arial"/>
          <w:szCs w:val="22"/>
        </w:rPr>
        <w:t xml:space="preserve">, </w:t>
      </w:r>
      <w:r w:rsidR="008B28F2">
        <w:rPr>
          <w:rFonts w:ascii="Arial" w:hAnsi="Arial" w:cs="Arial"/>
          <w:szCs w:val="22"/>
        </w:rPr>
        <w:t xml:space="preserve">com efeitos </w:t>
      </w:r>
      <w:proofErr w:type="gramStart"/>
      <w:r w:rsidR="008B28F2">
        <w:rPr>
          <w:rFonts w:ascii="Arial" w:hAnsi="Arial" w:cs="Arial"/>
          <w:szCs w:val="22"/>
        </w:rPr>
        <w:t xml:space="preserve">retroativos a </w:t>
      </w:r>
      <w:r w:rsidR="00585454">
        <w:rPr>
          <w:rFonts w:ascii="Arial" w:hAnsi="Arial" w:cs="Arial"/>
          <w:szCs w:val="22"/>
        </w:rPr>
        <w:t>03 de agosto de 2020</w:t>
      </w:r>
      <w:r w:rsidR="002803FD">
        <w:rPr>
          <w:rFonts w:ascii="Arial" w:hAnsi="Arial" w:cs="Arial"/>
          <w:szCs w:val="22"/>
        </w:rPr>
        <w:t>,</w:t>
      </w:r>
      <w:r w:rsidR="008B28F2">
        <w:rPr>
          <w:rFonts w:ascii="Arial" w:hAnsi="Arial" w:cs="Arial"/>
          <w:szCs w:val="22"/>
        </w:rPr>
        <w:t xml:space="preserve"> </w:t>
      </w:r>
      <w:r w:rsidRPr="00DE2FF9">
        <w:rPr>
          <w:rFonts w:ascii="Arial" w:hAnsi="Arial" w:cs="Arial"/>
          <w:szCs w:val="22"/>
        </w:rPr>
        <w:t>revogadas</w:t>
      </w:r>
      <w:proofErr w:type="gramEnd"/>
      <w:r w:rsidRPr="00DE2FF9">
        <w:rPr>
          <w:rFonts w:ascii="Arial" w:hAnsi="Arial" w:cs="Arial"/>
          <w:szCs w:val="22"/>
        </w:rPr>
        <w:t xml:space="preserve"> as disposições em contrário.</w:t>
      </w:r>
    </w:p>
    <w:p w:rsidR="006017A8" w:rsidRDefault="006017A8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 xml:space="preserve">GABINETE DO PREFEITO, SERRINHA, BAHIA, em </w:t>
      </w:r>
      <w:r w:rsidR="0070112B">
        <w:rPr>
          <w:rFonts w:ascii="Arial" w:hAnsi="Arial" w:cs="Arial"/>
        </w:rPr>
        <w:t>0</w:t>
      </w:r>
      <w:r w:rsidR="00585454">
        <w:rPr>
          <w:rFonts w:ascii="Arial" w:hAnsi="Arial" w:cs="Arial"/>
        </w:rPr>
        <w:t>4</w:t>
      </w:r>
      <w:r w:rsidR="00BB6DCF" w:rsidRPr="00346CCE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70112B">
        <w:rPr>
          <w:rFonts w:ascii="Arial" w:hAnsi="Arial" w:cs="Arial"/>
        </w:rPr>
        <w:t>agosto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EF26EA" w:rsidRPr="00346CCE" w:rsidRDefault="00EF26EA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44F33" w:rsidRDefault="00444F33" w:rsidP="00346CCE">
      <w:pPr>
        <w:jc w:val="center"/>
        <w:rPr>
          <w:rFonts w:ascii="Arial" w:hAnsi="Arial" w:cs="Arial"/>
          <w:b/>
          <w:sz w:val="24"/>
        </w:rPr>
      </w:pPr>
    </w:p>
    <w:p w:rsidR="006017A8" w:rsidRDefault="006017A8" w:rsidP="00346CCE">
      <w:pPr>
        <w:jc w:val="center"/>
        <w:rPr>
          <w:rFonts w:ascii="Arial" w:hAnsi="Arial" w:cs="Arial"/>
          <w:b/>
          <w:sz w:val="24"/>
        </w:rPr>
      </w:pPr>
    </w:p>
    <w:p w:rsidR="006017A8" w:rsidRDefault="006017A8" w:rsidP="006017A8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017A8" w:rsidRPr="00D0473E" w:rsidRDefault="006017A8" w:rsidP="006017A8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2338A6" w:rsidRDefault="002338A6" w:rsidP="002338A6">
      <w:pPr>
        <w:jc w:val="center"/>
        <w:rPr>
          <w:rFonts w:ascii="Arial" w:eastAsia="Arial" w:hAnsi="Arial" w:cs="Arial"/>
          <w:b/>
        </w:rPr>
      </w:pPr>
    </w:p>
    <w:p w:rsidR="00BA051A" w:rsidRDefault="00BA051A" w:rsidP="002338A6">
      <w:pPr>
        <w:jc w:val="center"/>
        <w:rPr>
          <w:rFonts w:ascii="Arial" w:eastAsia="Arial" w:hAnsi="Arial" w:cs="Arial"/>
          <w:b/>
        </w:rPr>
      </w:pPr>
    </w:p>
    <w:p w:rsidR="00BA051A" w:rsidRPr="0021491B" w:rsidRDefault="00BA051A" w:rsidP="00BA051A">
      <w:pPr>
        <w:jc w:val="center"/>
        <w:rPr>
          <w:rFonts w:ascii="Arial" w:eastAsia="Arial" w:hAnsi="Arial" w:cs="Arial"/>
          <w:b/>
          <w:szCs w:val="22"/>
        </w:rPr>
      </w:pPr>
      <w:r w:rsidRPr="0021491B">
        <w:rPr>
          <w:rFonts w:ascii="Arial" w:eastAsia="Arial" w:hAnsi="Arial" w:cs="Arial"/>
          <w:b/>
          <w:szCs w:val="22"/>
        </w:rPr>
        <w:t>WILLIAN HENRIQUE PEREIRA DE CARVALHO</w:t>
      </w:r>
    </w:p>
    <w:p w:rsidR="00BA051A" w:rsidRPr="0021491B" w:rsidRDefault="00BA051A" w:rsidP="00BA051A">
      <w:pPr>
        <w:jc w:val="center"/>
        <w:rPr>
          <w:rFonts w:ascii="Arial" w:hAnsi="Arial" w:cs="Arial"/>
          <w:b/>
          <w:szCs w:val="22"/>
        </w:rPr>
      </w:pPr>
      <w:r w:rsidRPr="0021491B">
        <w:rPr>
          <w:rFonts w:ascii="Arial" w:eastAsia="Arial" w:hAnsi="Arial" w:cs="Arial"/>
          <w:b/>
          <w:i/>
          <w:szCs w:val="22"/>
        </w:rPr>
        <w:t xml:space="preserve">Secretário Mun. Interino de Governo e Relações </w:t>
      </w:r>
      <w:proofErr w:type="gramStart"/>
      <w:r w:rsidRPr="0021491B">
        <w:rPr>
          <w:rFonts w:ascii="Arial" w:eastAsia="Arial" w:hAnsi="Arial" w:cs="Arial"/>
          <w:b/>
          <w:i/>
          <w:szCs w:val="22"/>
        </w:rPr>
        <w:t>Institucionais</w:t>
      </w:r>
      <w:proofErr w:type="gramEnd"/>
    </w:p>
    <w:p w:rsidR="002169A7" w:rsidRDefault="002169A7" w:rsidP="002338A6">
      <w:pPr>
        <w:jc w:val="center"/>
        <w:rPr>
          <w:rFonts w:ascii="Arial" w:eastAsia="Arial" w:hAnsi="Arial" w:cs="Arial"/>
          <w:b/>
        </w:rPr>
      </w:pPr>
    </w:p>
    <w:sectPr w:rsidR="002169A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77E7" w:rsidRDefault="00AF77E7" w:rsidP="0085084D">
      <w:r>
        <w:separator/>
      </w:r>
    </w:p>
  </w:endnote>
  <w:endnote w:type="continuationSeparator" w:id="0">
    <w:p w:rsidR="00AF77E7" w:rsidRDefault="00AF77E7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77E7" w:rsidRDefault="00AF77E7" w:rsidP="0085084D">
      <w:r>
        <w:separator/>
      </w:r>
    </w:p>
  </w:footnote>
  <w:footnote w:type="continuationSeparator" w:id="0">
    <w:p w:rsidR="00AF77E7" w:rsidRDefault="00AF77E7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B3C18EA" wp14:editId="4B94B7AD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5FD"/>
    <w:rsid w:val="00032BF7"/>
    <w:rsid w:val="00034AAD"/>
    <w:rsid w:val="00034B3D"/>
    <w:rsid w:val="00036F38"/>
    <w:rsid w:val="00040AF8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A95"/>
    <w:rsid w:val="00084D63"/>
    <w:rsid w:val="00085A7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5FA9"/>
    <w:rsid w:val="000C3925"/>
    <w:rsid w:val="000C5C24"/>
    <w:rsid w:val="000D0D1B"/>
    <w:rsid w:val="000D21EF"/>
    <w:rsid w:val="000D2CBE"/>
    <w:rsid w:val="000D39B3"/>
    <w:rsid w:val="000D4500"/>
    <w:rsid w:val="000D773E"/>
    <w:rsid w:val="000E0C8C"/>
    <w:rsid w:val="000E35B5"/>
    <w:rsid w:val="000E4AA3"/>
    <w:rsid w:val="000E7691"/>
    <w:rsid w:val="000E77A4"/>
    <w:rsid w:val="000E7CE4"/>
    <w:rsid w:val="000F70C8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16C15"/>
    <w:rsid w:val="001217F6"/>
    <w:rsid w:val="0012253C"/>
    <w:rsid w:val="00122FAB"/>
    <w:rsid w:val="00124236"/>
    <w:rsid w:val="00130E14"/>
    <w:rsid w:val="00132996"/>
    <w:rsid w:val="0013316A"/>
    <w:rsid w:val="001337EE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AB7"/>
    <w:rsid w:val="001543FD"/>
    <w:rsid w:val="001546D2"/>
    <w:rsid w:val="001548C0"/>
    <w:rsid w:val="0015509E"/>
    <w:rsid w:val="00155DBA"/>
    <w:rsid w:val="001565BE"/>
    <w:rsid w:val="001618FC"/>
    <w:rsid w:val="00162E67"/>
    <w:rsid w:val="00164B39"/>
    <w:rsid w:val="00165AD4"/>
    <w:rsid w:val="001672FB"/>
    <w:rsid w:val="00170B8A"/>
    <w:rsid w:val="00171B9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7FA8"/>
    <w:rsid w:val="001A1B36"/>
    <w:rsid w:val="001A65DF"/>
    <w:rsid w:val="001A7829"/>
    <w:rsid w:val="001B01E2"/>
    <w:rsid w:val="001B0DC8"/>
    <w:rsid w:val="001B1094"/>
    <w:rsid w:val="001B2956"/>
    <w:rsid w:val="001B2AEC"/>
    <w:rsid w:val="001B3D5A"/>
    <w:rsid w:val="001B6581"/>
    <w:rsid w:val="001B67F2"/>
    <w:rsid w:val="001B76CC"/>
    <w:rsid w:val="001B793D"/>
    <w:rsid w:val="001B7D5A"/>
    <w:rsid w:val="001C3E0A"/>
    <w:rsid w:val="001C5143"/>
    <w:rsid w:val="001C757C"/>
    <w:rsid w:val="001C7E3F"/>
    <w:rsid w:val="001D0E0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329C"/>
    <w:rsid w:val="002040B7"/>
    <w:rsid w:val="00210FDB"/>
    <w:rsid w:val="00215F9B"/>
    <w:rsid w:val="0021698D"/>
    <w:rsid w:val="002169A7"/>
    <w:rsid w:val="0022154B"/>
    <w:rsid w:val="002223A2"/>
    <w:rsid w:val="002228BB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51CF1"/>
    <w:rsid w:val="00251DDB"/>
    <w:rsid w:val="00252941"/>
    <w:rsid w:val="00252969"/>
    <w:rsid w:val="00254CD9"/>
    <w:rsid w:val="00256F27"/>
    <w:rsid w:val="00257A6C"/>
    <w:rsid w:val="00261279"/>
    <w:rsid w:val="00264998"/>
    <w:rsid w:val="00274978"/>
    <w:rsid w:val="002803FD"/>
    <w:rsid w:val="002814CA"/>
    <w:rsid w:val="00284EFD"/>
    <w:rsid w:val="00287EB7"/>
    <w:rsid w:val="0029072E"/>
    <w:rsid w:val="002907DC"/>
    <w:rsid w:val="0029121F"/>
    <w:rsid w:val="0029142A"/>
    <w:rsid w:val="00292567"/>
    <w:rsid w:val="0029372F"/>
    <w:rsid w:val="00295947"/>
    <w:rsid w:val="0029776D"/>
    <w:rsid w:val="002A0DC0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B7620"/>
    <w:rsid w:val="002C1D3A"/>
    <w:rsid w:val="002C5D9A"/>
    <w:rsid w:val="002C62A4"/>
    <w:rsid w:val="002D23E9"/>
    <w:rsid w:val="002D4655"/>
    <w:rsid w:val="002D6E4C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104"/>
    <w:rsid w:val="002F74A7"/>
    <w:rsid w:val="00306C5A"/>
    <w:rsid w:val="00306CC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21CF4"/>
    <w:rsid w:val="0032421A"/>
    <w:rsid w:val="00325C69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7052F"/>
    <w:rsid w:val="00373D2D"/>
    <w:rsid w:val="00374A3E"/>
    <w:rsid w:val="00376523"/>
    <w:rsid w:val="00377D69"/>
    <w:rsid w:val="0038173E"/>
    <w:rsid w:val="00384049"/>
    <w:rsid w:val="00385794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F339E"/>
    <w:rsid w:val="003F3504"/>
    <w:rsid w:val="0040030F"/>
    <w:rsid w:val="00402FF7"/>
    <w:rsid w:val="00403242"/>
    <w:rsid w:val="00403594"/>
    <w:rsid w:val="00406DC8"/>
    <w:rsid w:val="00411956"/>
    <w:rsid w:val="00412DA0"/>
    <w:rsid w:val="0041363F"/>
    <w:rsid w:val="004142CB"/>
    <w:rsid w:val="00416714"/>
    <w:rsid w:val="00426F75"/>
    <w:rsid w:val="0043197F"/>
    <w:rsid w:val="0043264D"/>
    <w:rsid w:val="00434238"/>
    <w:rsid w:val="004378E5"/>
    <w:rsid w:val="00437B1C"/>
    <w:rsid w:val="00437B56"/>
    <w:rsid w:val="00443411"/>
    <w:rsid w:val="004435D5"/>
    <w:rsid w:val="00443A36"/>
    <w:rsid w:val="00444C50"/>
    <w:rsid w:val="00444F33"/>
    <w:rsid w:val="00450DDB"/>
    <w:rsid w:val="00457F13"/>
    <w:rsid w:val="00460201"/>
    <w:rsid w:val="00461E75"/>
    <w:rsid w:val="004620F5"/>
    <w:rsid w:val="004625FA"/>
    <w:rsid w:val="0046509A"/>
    <w:rsid w:val="00466944"/>
    <w:rsid w:val="00471BDB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55AA"/>
    <w:rsid w:val="00497114"/>
    <w:rsid w:val="00497E08"/>
    <w:rsid w:val="004A0F08"/>
    <w:rsid w:val="004A27C5"/>
    <w:rsid w:val="004A3B34"/>
    <w:rsid w:val="004A4319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2D16"/>
    <w:rsid w:val="00576C62"/>
    <w:rsid w:val="0057719A"/>
    <w:rsid w:val="005774FD"/>
    <w:rsid w:val="00581F16"/>
    <w:rsid w:val="0058211E"/>
    <w:rsid w:val="00582942"/>
    <w:rsid w:val="00583102"/>
    <w:rsid w:val="00585454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7B76"/>
    <w:rsid w:val="005A7DA6"/>
    <w:rsid w:val="005B0C29"/>
    <w:rsid w:val="005B1278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17A8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92ED3"/>
    <w:rsid w:val="00697FDD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B7690"/>
    <w:rsid w:val="006C0292"/>
    <w:rsid w:val="006C127C"/>
    <w:rsid w:val="006C15A5"/>
    <w:rsid w:val="006C2A21"/>
    <w:rsid w:val="006C3DC9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36C"/>
    <w:rsid w:val="006E39C2"/>
    <w:rsid w:val="006E53C9"/>
    <w:rsid w:val="006E6019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368C"/>
    <w:rsid w:val="00703D78"/>
    <w:rsid w:val="00706104"/>
    <w:rsid w:val="00706AF0"/>
    <w:rsid w:val="00707FAB"/>
    <w:rsid w:val="00710C43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E41"/>
    <w:rsid w:val="00730316"/>
    <w:rsid w:val="00730CB9"/>
    <w:rsid w:val="00732894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D6D"/>
    <w:rsid w:val="00766059"/>
    <w:rsid w:val="007706BF"/>
    <w:rsid w:val="00772E7B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A6144"/>
    <w:rsid w:val="007B3464"/>
    <w:rsid w:val="007B54DF"/>
    <w:rsid w:val="007B7433"/>
    <w:rsid w:val="007C13D9"/>
    <w:rsid w:val="007C2C82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05C71"/>
    <w:rsid w:val="0080715D"/>
    <w:rsid w:val="00812271"/>
    <w:rsid w:val="00812B37"/>
    <w:rsid w:val="00812E78"/>
    <w:rsid w:val="0081358E"/>
    <w:rsid w:val="00813616"/>
    <w:rsid w:val="00815DA5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14FE"/>
    <w:rsid w:val="00881676"/>
    <w:rsid w:val="00882142"/>
    <w:rsid w:val="0088287C"/>
    <w:rsid w:val="00882C1D"/>
    <w:rsid w:val="00883EE2"/>
    <w:rsid w:val="00884115"/>
    <w:rsid w:val="00886220"/>
    <w:rsid w:val="00887AEE"/>
    <w:rsid w:val="00890205"/>
    <w:rsid w:val="008903E3"/>
    <w:rsid w:val="00890713"/>
    <w:rsid w:val="00891981"/>
    <w:rsid w:val="00893EAB"/>
    <w:rsid w:val="00894996"/>
    <w:rsid w:val="00894DFB"/>
    <w:rsid w:val="0089532F"/>
    <w:rsid w:val="00895A93"/>
    <w:rsid w:val="008961C4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420"/>
    <w:rsid w:val="009038B6"/>
    <w:rsid w:val="00903A80"/>
    <w:rsid w:val="009048EB"/>
    <w:rsid w:val="009050CB"/>
    <w:rsid w:val="00906BE3"/>
    <w:rsid w:val="00906EF2"/>
    <w:rsid w:val="00910A36"/>
    <w:rsid w:val="00910E8E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05F"/>
    <w:rsid w:val="00932A4C"/>
    <w:rsid w:val="00933EA5"/>
    <w:rsid w:val="00933FD8"/>
    <w:rsid w:val="00934216"/>
    <w:rsid w:val="00935AAE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5E6"/>
    <w:rsid w:val="009F7CB6"/>
    <w:rsid w:val="00A0035B"/>
    <w:rsid w:val="00A02FDC"/>
    <w:rsid w:val="00A0428F"/>
    <w:rsid w:val="00A06520"/>
    <w:rsid w:val="00A06BE4"/>
    <w:rsid w:val="00A07812"/>
    <w:rsid w:val="00A1023C"/>
    <w:rsid w:val="00A122E4"/>
    <w:rsid w:val="00A13FBD"/>
    <w:rsid w:val="00A15389"/>
    <w:rsid w:val="00A1651B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1AEF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540B"/>
    <w:rsid w:val="00A95474"/>
    <w:rsid w:val="00A967D3"/>
    <w:rsid w:val="00AA1FAC"/>
    <w:rsid w:val="00AA228E"/>
    <w:rsid w:val="00AA43B6"/>
    <w:rsid w:val="00AA469D"/>
    <w:rsid w:val="00AA4A6A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5F9A"/>
    <w:rsid w:val="00AE6938"/>
    <w:rsid w:val="00AF12DD"/>
    <w:rsid w:val="00AF2C39"/>
    <w:rsid w:val="00AF3556"/>
    <w:rsid w:val="00AF4282"/>
    <w:rsid w:val="00AF77E7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5FCC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435B"/>
    <w:rsid w:val="00B35928"/>
    <w:rsid w:val="00B366D4"/>
    <w:rsid w:val="00B37FAB"/>
    <w:rsid w:val="00B42D80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244"/>
    <w:rsid w:val="00B82CA0"/>
    <w:rsid w:val="00B8358B"/>
    <w:rsid w:val="00B84CE9"/>
    <w:rsid w:val="00B87E82"/>
    <w:rsid w:val="00B92A3E"/>
    <w:rsid w:val="00B93ACB"/>
    <w:rsid w:val="00B93F99"/>
    <w:rsid w:val="00B96DF1"/>
    <w:rsid w:val="00BA051A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B6DCF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40160"/>
    <w:rsid w:val="00C41905"/>
    <w:rsid w:val="00C42EFE"/>
    <w:rsid w:val="00C44074"/>
    <w:rsid w:val="00C52767"/>
    <w:rsid w:val="00C53113"/>
    <w:rsid w:val="00C53242"/>
    <w:rsid w:val="00C565A3"/>
    <w:rsid w:val="00C567B2"/>
    <w:rsid w:val="00C57FF7"/>
    <w:rsid w:val="00C60983"/>
    <w:rsid w:val="00C65EC9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305EB"/>
    <w:rsid w:val="00D319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1EDA"/>
    <w:rsid w:val="00D72363"/>
    <w:rsid w:val="00D72C38"/>
    <w:rsid w:val="00D73488"/>
    <w:rsid w:val="00D75E3E"/>
    <w:rsid w:val="00D764CD"/>
    <w:rsid w:val="00D7667E"/>
    <w:rsid w:val="00D77BCF"/>
    <w:rsid w:val="00D832A6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A74FB"/>
    <w:rsid w:val="00DB02EA"/>
    <w:rsid w:val="00DB1042"/>
    <w:rsid w:val="00DB48EE"/>
    <w:rsid w:val="00DB7775"/>
    <w:rsid w:val="00DC13E0"/>
    <w:rsid w:val="00DC1559"/>
    <w:rsid w:val="00DC1F0A"/>
    <w:rsid w:val="00DC2941"/>
    <w:rsid w:val="00DC365C"/>
    <w:rsid w:val="00DC3D8B"/>
    <w:rsid w:val="00DC4740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1E15"/>
    <w:rsid w:val="00E04D6D"/>
    <w:rsid w:val="00E12E03"/>
    <w:rsid w:val="00E130D4"/>
    <w:rsid w:val="00E131A1"/>
    <w:rsid w:val="00E204D2"/>
    <w:rsid w:val="00E20525"/>
    <w:rsid w:val="00E212D8"/>
    <w:rsid w:val="00E21671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2EFE"/>
    <w:rsid w:val="00E33CE6"/>
    <w:rsid w:val="00E3521F"/>
    <w:rsid w:val="00E414C6"/>
    <w:rsid w:val="00E4431E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333F"/>
    <w:rsid w:val="00E664BE"/>
    <w:rsid w:val="00E6673E"/>
    <w:rsid w:val="00E669C8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7E85"/>
    <w:rsid w:val="00F00912"/>
    <w:rsid w:val="00F024FC"/>
    <w:rsid w:val="00F02DC2"/>
    <w:rsid w:val="00F055C6"/>
    <w:rsid w:val="00F05631"/>
    <w:rsid w:val="00F07DA7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3B66"/>
    <w:rsid w:val="00F444B8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AD481D-788F-49A1-AC94-5AB97A417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126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3</cp:revision>
  <cp:lastPrinted>2020-08-04T14:11:00Z</cp:lastPrinted>
  <dcterms:created xsi:type="dcterms:W3CDTF">2020-08-04T13:48:00Z</dcterms:created>
  <dcterms:modified xsi:type="dcterms:W3CDTF">2020-08-04T14:11:00Z</dcterms:modified>
</cp:coreProperties>
</file>