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21568F">
        <w:rPr>
          <w:rFonts w:ascii="Arial" w:hAnsi="Arial" w:cs="Arial"/>
          <w:b/>
          <w:sz w:val="24"/>
        </w:rPr>
        <w:t>6</w:t>
      </w:r>
      <w:r w:rsidR="00EC40E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C40E2" w:rsidRDefault="00132ABF" w:rsidP="00EC40E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Cs w:val="22"/>
        </w:rPr>
        <w:t xml:space="preserve">                                 </w:t>
      </w:r>
      <w:r w:rsidR="00EC40E2"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EC40E2">
        <w:rPr>
          <w:rFonts w:ascii="Arial" w:hAnsi="Arial" w:cs="Arial"/>
          <w:b/>
          <w:iCs/>
          <w:sz w:val="22"/>
          <w:szCs w:val="22"/>
        </w:rPr>
        <w:t>70</w:t>
      </w:r>
      <w:r w:rsidR="00EC40E2"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EC40E2" w:rsidRDefault="00EC40E2" w:rsidP="00EC40E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C40E2" w:rsidRDefault="00EC40E2" w:rsidP="00EC40E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EC40E2" w:rsidRDefault="00EC40E2" w:rsidP="00EC40E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C40E2" w:rsidRDefault="00EC40E2" w:rsidP="00EC40E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EC40E2" w:rsidRDefault="00EC40E2" w:rsidP="00EC40E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C40E2" w:rsidRDefault="00EC40E2" w:rsidP="00EC40E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>
        <w:rPr>
          <w:rFonts w:ascii="Arial" w:hAnsi="Arial" w:cs="Arial"/>
          <w:b/>
          <w:iCs/>
          <w:sz w:val="22"/>
          <w:szCs w:val="22"/>
        </w:rPr>
        <w:t>0,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EC40E2" w:rsidRDefault="00EC40E2" w:rsidP="00EC40E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hAnsi="Arial" w:cs="Arial"/>
          <w:b/>
          <w:sz w:val="24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7C" w:rsidRDefault="0072487C" w:rsidP="0085084D">
      <w:r>
        <w:separator/>
      </w:r>
    </w:p>
  </w:endnote>
  <w:endnote w:type="continuationSeparator" w:id="0">
    <w:p w:rsidR="0072487C" w:rsidRDefault="007248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7C" w:rsidRDefault="0072487C" w:rsidP="0085084D">
      <w:r>
        <w:separator/>
      </w:r>
    </w:p>
  </w:footnote>
  <w:footnote w:type="continuationSeparator" w:id="0">
    <w:p w:rsidR="0072487C" w:rsidRDefault="007248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87C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99CB-6DCE-43BC-B807-F772CC43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2021-01-21T16:29:00Z</cp:lastPrinted>
  <dcterms:created xsi:type="dcterms:W3CDTF">2021-01-21T16:31:00Z</dcterms:created>
  <dcterms:modified xsi:type="dcterms:W3CDTF">2021-01-21T16:31:00Z</dcterms:modified>
</cp:coreProperties>
</file>