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27817">
        <w:rPr>
          <w:rFonts w:ascii="Arial" w:hAnsi="Arial" w:cs="Arial"/>
          <w:b/>
          <w:sz w:val="24"/>
        </w:rPr>
        <w:t>199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 xml:space="preserve">Nomear </w:t>
      </w:r>
      <w:r w:rsidR="00F27817">
        <w:rPr>
          <w:rFonts w:ascii="Arial" w:eastAsia="Arial" w:hAnsi="Arial" w:cs="Arial"/>
          <w:b/>
          <w:szCs w:val="22"/>
        </w:rPr>
        <w:t>WILIAN CESAR ARAÚJO OLIVEIRA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36784">
        <w:rPr>
          <w:rFonts w:ascii="Arial" w:eastAsia="Arial" w:hAnsi="Arial" w:cs="Arial"/>
          <w:szCs w:val="22"/>
        </w:rPr>
        <w:t xml:space="preserve">Chefe do Setor de </w:t>
      </w:r>
      <w:r w:rsidR="00F27817">
        <w:rPr>
          <w:rFonts w:ascii="Arial" w:eastAsia="Arial" w:hAnsi="Arial" w:cs="Arial"/>
          <w:szCs w:val="22"/>
        </w:rPr>
        <w:t>Correição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273D7D">
        <w:rPr>
          <w:rFonts w:ascii="Arial" w:eastAsia="Arial" w:hAnsi="Arial" w:cs="Arial"/>
          <w:szCs w:val="22"/>
        </w:rPr>
        <w:t>CC-</w:t>
      </w:r>
      <w:r w:rsidR="00736784">
        <w:rPr>
          <w:rFonts w:ascii="Arial" w:eastAsia="Arial" w:hAnsi="Arial" w:cs="Arial"/>
          <w:szCs w:val="22"/>
        </w:rPr>
        <w:t>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2ED" w:rsidRDefault="000732ED" w:rsidP="0085084D">
      <w:r>
        <w:separator/>
      </w:r>
    </w:p>
  </w:endnote>
  <w:endnote w:type="continuationSeparator" w:id="0">
    <w:p w:rsidR="000732ED" w:rsidRDefault="000732E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2ED" w:rsidRDefault="000732ED" w:rsidP="0085084D">
      <w:r>
        <w:separator/>
      </w:r>
    </w:p>
  </w:footnote>
  <w:footnote w:type="continuationSeparator" w:id="0">
    <w:p w:rsidR="000732ED" w:rsidRDefault="000732E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32ED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6E29D-5F9E-4F06-B6E3-B6F85273F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2021-02-03T13:20:00Z</cp:lastPrinted>
  <dcterms:created xsi:type="dcterms:W3CDTF">2021-02-03T13:21:00Z</dcterms:created>
  <dcterms:modified xsi:type="dcterms:W3CDTF">2021-02-03T13:21:00Z</dcterms:modified>
</cp:coreProperties>
</file>