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4F1523">
        <w:rPr>
          <w:rFonts w:ascii="Arial" w:hAnsi="Arial" w:cs="Arial"/>
          <w:b/>
          <w:sz w:val="24"/>
        </w:rPr>
        <w:t>4</w:t>
      </w:r>
      <w:r w:rsidR="001B6B5F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87EA7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Inspetor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87EA7" w:rsidRPr="006C3CBF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87EA7" w:rsidRPr="0068308A" w:rsidRDefault="00287EA7" w:rsidP="00287EA7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287EA7" w:rsidRDefault="00287EA7" w:rsidP="00287EA7">
      <w:pPr>
        <w:jc w:val="both"/>
        <w:rPr>
          <w:rFonts w:ascii="Arial" w:eastAsia="Arial" w:hAnsi="Arial" w:cs="Arial"/>
        </w:rPr>
      </w:pP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</w:p>
    <w:p w:rsidR="00287EA7" w:rsidRPr="00A84238" w:rsidRDefault="00287EA7" w:rsidP="00287E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 w:rsidR="001B6B5F">
        <w:rPr>
          <w:rFonts w:ascii="Arial" w:hAnsi="Arial" w:cs="Arial"/>
          <w:b/>
          <w:sz w:val="22"/>
          <w:szCs w:val="22"/>
        </w:rPr>
        <w:t>JAILTON OLIVEIRA SANTOS</w:t>
      </w:r>
      <w:bookmarkStart w:id="0" w:name="_GoBack"/>
      <w:bookmarkEnd w:id="0"/>
      <w:r w:rsidRPr="00692FC3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Inspetor </w:t>
      </w:r>
      <w:r w:rsidRPr="00692FC3">
        <w:rPr>
          <w:rFonts w:ascii="Arial" w:hAnsi="Arial" w:cs="Arial"/>
          <w:sz w:val="22"/>
          <w:szCs w:val="22"/>
        </w:rPr>
        <w:t>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D93" w:rsidRDefault="004F6D93" w:rsidP="0085084D">
      <w:r>
        <w:separator/>
      </w:r>
    </w:p>
  </w:endnote>
  <w:endnote w:type="continuationSeparator" w:id="0">
    <w:p w:rsidR="004F6D93" w:rsidRDefault="004F6D9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D93" w:rsidRDefault="004F6D93" w:rsidP="0085084D">
      <w:r>
        <w:separator/>
      </w:r>
    </w:p>
  </w:footnote>
  <w:footnote w:type="continuationSeparator" w:id="0">
    <w:p w:rsidR="004F6D93" w:rsidRDefault="004F6D9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D9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A3DE-A5AD-4B99-868D-6578AA1A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2021-02-04T17:22:00Z</cp:lastPrinted>
  <dcterms:created xsi:type="dcterms:W3CDTF">2021-02-04T17:22:00Z</dcterms:created>
  <dcterms:modified xsi:type="dcterms:W3CDTF">2021-02-04T17:22:00Z</dcterms:modified>
</cp:coreProperties>
</file>