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152073">
        <w:rPr>
          <w:rFonts w:ascii="Arial" w:hAnsi="Arial" w:cs="Arial"/>
          <w:b/>
          <w:sz w:val="24"/>
        </w:rPr>
        <w:t>1</w:t>
      </w:r>
      <w:r w:rsidR="00714838">
        <w:rPr>
          <w:rFonts w:ascii="Arial" w:hAnsi="Arial" w:cs="Arial"/>
          <w:b/>
          <w:sz w:val="24"/>
        </w:rPr>
        <w:t>2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1302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733CF" w:rsidRDefault="00B733CF" w:rsidP="00130271">
      <w:pPr>
        <w:jc w:val="both"/>
        <w:rPr>
          <w:rFonts w:ascii="Arial" w:eastAsia="Arial" w:hAnsi="Arial" w:cs="Arial"/>
          <w:b/>
        </w:rPr>
      </w:pPr>
    </w:p>
    <w:p w:rsidR="00152073" w:rsidRDefault="00130271" w:rsidP="00152073">
      <w:pPr>
        <w:jc w:val="both"/>
        <w:rPr>
          <w:rFonts w:ascii="Arial" w:eastAsia="Arial" w:hAnsi="Arial" w:cs="Arial"/>
          <w:szCs w:val="22"/>
        </w:rPr>
      </w:pPr>
      <w:r w:rsidRPr="00B733CF">
        <w:rPr>
          <w:rFonts w:ascii="Arial" w:eastAsia="Arial" w:hAnsi="Arial" w:cs="Arial"/>
          <w:szCs w:val="22"/>
        </w:rPr>
        <w:t>Art.</w:t>
      </w:r>
      <w:r w:rsidRPr="00B733CF">
        <w:rPr>
          <w:rFonts w:ascii="Arial" w:hAnsi="Arial" w:cs="Arial"/>
          <w:szCs w:val="22"/>
        </w:rPr>
        <w:t>1</w:t>
      </w:r>
      <w:r w:rsidR="00B733CF" w:rsidRPr="004770C2">
        <w:rPr>
          <w:rFonts w:ascii="Arial" w:hAnsi="Arial" w:cs="Arial"/>
          <w:szCs w:val="22"/>
        </w:rPr>
        <w:t xml:space="preserve"> </w:t>
      </w:r>
      <w:r w:rsidR="00CE57B5">
        <w:rPr>
          <w:rFonts w:ascii="Arial" w:hAnsi="Arial" w:cs="Arial"/>
        </w:rPr>
        <w:t>Nomear</w:t>
      </w:r>
      <w:r w:rsidR="00CE57B5">
        <w:rPr>
          <w:rFonts w:ascii="Arial" w:hAnsi="Arial" w:cs="Arial"/>
          <w:b/>
        </w:rPr>
        <w:t xml:space="preserve"> ANTONIO DA SILVA TITO </w:t>
      </w:r>
      <w:r w:rsidR="00CE57B5">
        <w:rPr>
          <w:rFonts w:ascii="Arial" w:hAnsi="Arial" w:cs="Arial"/>
        </w:rPr>
        <w:t>para o cargo comissionado de Chefe de Setor de Cadastro, símbolo CC-10, da estrutura da Secretária Municipal de Desenvolvimento Econômico e Serviços Públicos</w:t>
      </w:r>
      <w:r w:rsidR="00CE57B5">
        <w:rPr>
          <w:rFonts w:ascii="Arial" w:hAnsi="Arial" w:cs="Arial"/>
        </w:rPr>
        <w:t>.</w:t>
      </w:r>
      <w:bookmarkStart w:id="0" w:name="_GoBack"/>
      <w:bookmarkEnd w:id="0"/>
    </w:p>
    <w:p w:rsidR="00C05F28" w:rsidRDefault="00C05F28" w:rsidP="00C23CFD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773E78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de </w:t>
      </w:r>
      <w:r w:rsidR="00773E78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130271">
        <w:rPr>
          <w:rFonts w:ascii="Arial" w:hAnsi="Arial" w:cs="Arial"/>
          <w:sz w:val="22"/>
          <w:szCs w:val="22"/>
        </w:rPr>
        <w:t>1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40078" w:rsidRDefault="00540078" w:rsidP="00540078">
      <w:pPr>
        <w:jc w:val="center"/>
        <w:rPr>
          <w:rFonts w:ascii="Arial" w:hAnsi="Arial" w:cs="Arial"/>
          <w:b/>
        </w:rPr>
      </w:pPr>
    </w:p>
    <w:p w:rsidR="00540078" w:rsidRDefault="00540078" w:rsidP="00540078">
      <w:pPr>
        <w:jc w:val="center"/>
        <w:rPr>
          <w:rFonts w:ascii="Arial" w:hAnsi="Arial" w:cs="Arial"/>
          <w:b/>
        </w:rPr>
      </w:pPr>
    </w:p>
    <w:p w:rsidR="00C05F28" w:rsidRDefault="00C05F28" w:rsidP="00C05F2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05F28" w:rsidRPr="00723A6D" w:rsidRDefault="00C05F28" w:rsidP="00C05F28">
      <w:pPr>
        <w:jc w:val="center"/>
        <w:rPr>
          <w:rFonts w:ascii="Arial" w:hAnsi="Arial" w:cs="Arial"/>
          <w:b/>
          <w:szCs w:val="22"/>
        </w:rPr>
      </w:pPr>
      <w:r w:rsidRPr="00723A6D">
        <w:rPr>
          <w:rFonts w:ascii="Arial" w:hAnsi="Arial" w:cs="Arial"/>
          <w:b/>
          <w:szCs w:val="22"/>
        </w:rPr>
        <w:t xml:space="preserve">Secretário Mun. </w:t>
      </w:r>
      <w:r>
        <w:rPr>
          <w:rFonts w:ascii="Arial" w:hAnsi="Arial" w:cs="Arial"/>
          <w:b/>
          <w:szCs w:val="22"/>
        </w:rPr>
        <w:t xml:space="preserve">Interino </w:t>
      </w:r>
      <w:r w:rsidRPr="00723A6D">
        <w:rPr>
          <w:rFonts w:ascii="Arial" w:hAnsi="Arial" w:cs="Arial"/>
          <w:b/>
          <w:szCs w:val="22"/>
        </w:rPr>
        <w:t xml:space="preserve">de Desenvolvimento Econômico e Serviços </w:t>
      </w:r>
      <w:proofErr w:type="gramStart"/>
      <w:r w:rsidRPr="00723A6D">
        <w:rPr>
          <w:rFonts w:ascii="Arial" w:hAnsi="Arial" w:cs="Arial"/>
          <w:b/>
          <w:szCs w:val="22"/>
        </w:rPr>
        <w:t>Públicos</w:t>
      </w:r>
      <w:proofErr w:type="gramEnd"/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sectPr w:rsidR="008679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CAE" w:rsidRDefault="00521CAE" w:rsidP="0085084D">
      <w:r>
        <w:separator/>
      </w:r>
    </w:p>
  </w:endnote>
  <w:endnote w:type="continuationSeparator" w:id="0">
    <w:p w:rsidR="00521CAE" w:rsidRDefault="00521CA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CAE" w:rsidRDefault="00521CAE" w:rsidP="0085084D">
      <w:r>
        <w:separator/>
      </w:r>
    </w:p>
  </w:footnote>
  <w:footnote w:type="continuationSeparator" w:id="0">
    <w:p w:rsidR="00521CAE" w:rsidRDefault="00521CA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2E2E738" wp14:editId="15CD391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1CAE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E087D-1228-4359-A4E0-DC4553B66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2021-02-11T19:16:00Z</cp:lastPrinted>
  <dcterms:created xsi:type="dcterms:W3CDTF">2021-02-11T19:16:00Z</dcterms:created>
  <dcterms:modified xsi:type="dcterms:W3CDTF">2021-02-11T19:16:00Z</dcterms:modified>
</cp:coreProperties>
</file>