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0B431B">
        <w:rPr>
          <w:rFonts w:ascii="Arial" w:hAnsi="Arial" w:cs="Arial"/>
          <w:b/>
          <w:sz w:val="24"/>
        </w:rPr>
        <w:t>2</w:t>
      </w:r>
      <w:r w:rsidR="004966D2">
        <w:rPr>
          <w:rFonts w:ascii="Arial" w:hAnsi="Arial" w:cs="Arial"/>
          <w:b/>
          <w:sz w:val="24"/>
        </w:rPr>
        <w:t>7</w:t>
      </w:r>
      <w:r w:rsidR="00077472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966D2">
        <w:rPr>
          <w:rFonts w:ascii="Arial" w:hAnsi="Arial" w:cs="Arial"/>
          <w:b/>
          <w:sz w:val="24"/>
        </w:rPr>
        <w:t>27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4966D2" w:rsidRDefault="004966D2" w:rsidP="004966D2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002</w:t>
      </w:r>
      <w:r>
        <w:rPr>
          <w:rFonts w:ascii="Arial" w:hAnsi="Arial" w:cs="Arial"/>
          <w:szCs w:val="22"/>
        </w:rPr>
        <w:t>735</w:t>
      </w:r>
      <w:r>
        <w:rPr>
          <w:rFonts w:ascii="Arial" w:hAnsi="Arial" w:cs="Arial"/>
          <w:szCs w:val="22"/>
        </w:rPr>
        <w:t>/2021, no qual consta parecer jurídico proferido pela Procuradoria Geral do Município,</w:t>
      </w:r>
    </w:p>
    <w:p w:rsidR="004966D2" w:rsidRDefault="004966D2" w:rsidP="004966D2">
      <w:pPr>
        <w:spacing w:line="276" w:lineRule="auto"/>
        <w:jc w:val="both"/>
        <w:rPr>
          <w:rFonts w:ascii="Arial" w:hAnsi="Arial" w:cs="Arial"/>
          <w:szCs w:val="22"/>
        </w:rPr>
      </w:pPr>
    </w:p>
    <w:p w:rsidR="004966D2" w:rsidRDefault="004966D2" w:rsidP="004966D2">
      <w:pPr>
        <w:spacing w:line="276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RESOLVE:</w:t>
      </w:r>
    </w:p>
    <w:p w:rsidR="004966D2" w:rsidRDefault="004966D2" w:rsidP="004966D2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4966D2" w:rsidRDefault="004966D2" w:rsidP="004966D2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>
        <w:rPr>
          <w:rFonts w:ascii="Arial" w:hAnsi="Arial" w:cs="Arial"/>
          <w:szCs w:val="22"/>
        </w:rPr>
        <w:t>Art.1 Conceder a</w:t>
      </w:r>
      <w:r w:rsidRPr="00473EA5">
        <w:rPr>
          <w:rFonts w:ascii="Arial" w:hAnsi="Arial" w:cs="Arial"/>
          <w:szCs w:val="22"/>
        </w:rPr>
        <w:t xml:space="preserve"> Servidor</w:t>
      </w:r>
      <w:r>
        <w:rPr>
          <w:rFonts w:ascii="Arial" w:hAnsi="Arial" w:cs="Arial"/>
          <w:szCs w:val="22"/>
        </w:rPr>
        <w:t xml:space="preserve">a </w:t>
      </w:r>
      <w:r>
        <w:rPr>
          <w:rFonts w:ascii="Arial" w:hAnsi="Arial" w:cs="Arial"/>
          <w:b/>
          <w:szCs w:val="22"/>
        </w:rPr>
        <w:t>MARLENE DOS SANTOS ARAÚJO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8397</w:t>
      </w:r>
      <w:r w:rsidRPr="00473EA5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Agente de Saúde</w:t>
      </w:r>
      <w:r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</w:rPr>
        <w:t xml:space="preserve"> lotad</w:t>
      </w:r>
      <w:r>
        <w:rPr>
          <w:rFonts w:ascii="Arial" w:hAnsi="Arial" w:cs="Arial"/>
          <w:szCs w:val="22"/>
        </w:rPr>
        <w:t>a</w:t>
      </w:r>
      <w:r w:rsidRPr="00473EA5">
        <w:rPr>
          <w:rFonts w:ascii="Arial" w:hAnsi="Arial" w:cs="Arial"/>
          <w:szCs w:val="22"/>
        </w:rPr>
        <w:t xml:space="preserve"> na Secretaria Municipal de </w:t>
      </w:r>
      <w:r>
        <w:rPr>
          <w:rFonts w:ascii="Arial" w:hAnsi="Arial" w:cs="Arial"/>
          <w:szCs w:val="22"/>
        </w:rPr>
        <w:t>Saúde</w:t>
      </w:r>
      <w:r w:rsidRPr="00473EA5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 xml:space="preserve">ei 690/2006, </w:t>
      </w:r>
      <w:r>
        <w:rPr>
          <w:rFonts w:ascii="Arial" w:hAnsi="Arial" w:cs="Arial"/>
          <w:szCs w:val="22"/>
          <w:lang w:eastAsia="pt-BR"/>
        </w:rPr>
        <w:t>até o dia 16 de novembro de 2021</w:t>
      </w:r>
      <w:bookmarkStart w:id="0" w:name="_GoBack"/>
      <w:bookmarkEnd w:id="0"/>
      <w:r w:rsidRPr="00473EA5">
        <w:rPr>
          <w:rFonts w:ascii="Arial" w:hAnsi="Arial" w:cs="Arial"/>
          <w:szCs w:val="22"/>
          <w:lang w:eastAsia="pt-BR"/>
        </w:rPr>
        <w:t>,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</w:t>
      </w:r>
    </w:p>
    <w:p w:rsidR="004966D2" w:rsidRDefault="004966D2" w:rsidP="004966D2">
      <w:pPr>
        <w:spacing w:line="276" w:lineRule="auto"/>
        <w:jc w:val="both"/>
        <w:rPr>
          <w:rFonts w:ascii="Arial" w:hAnsi="Arial" w:cs="Arial"/>
          <w:szCs w:val="22"/>
        </w:rPr>
      </w:pPr>
    </w:p>
    <w:p w:rsidR="004966D2" w:rsidRPr="0013212B" w:rsidRDefault="004966D2" w:rsidP="004966D2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4966D2" w:rsidRDefault="004966D2" w:rsidP="004966D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966D2">
        <w:rPr>
          <w:rFonts w:ascii="Arial" w:hAnsi="Arial" w:cs="Arial"/>
          <w:sz w:val="22"/>
          <w:szCs w:val="22"/>
        </w:rPr>
        <w:t>27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4966D2" w:rsidRDefault="004966D2" w:rsidP="009D72C2">
      <w:pPr>
        <w:jc w:val="center"/>
        <w:rPr>
          <w:rFonts w:ascii="Arial" w:hAnsi="Arial" w:cs="Arial"/>
          <w:b/>
        </w:rPr>
      </w:pPr>
    </w:p>
    <w:p w:rsidR="004966D2" w:rsidRDefault="004966D2" w:rsidP="004966D2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4966D2" w:rsidRDefault="004966D2" w:rsidP="004966D2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4966D2" w:rsidRPr="00D0473E" w:rsidRDefault="004966D2" w:rsidP="004966D2">
      <w:pPr>
        <w:jc w:val="center"/>
        <w:rPr>
          <w:rFonts w:ascii="Arial" w:hAnsi="Arial" w:cs="Arial"/>
          <w:b/>
          <w:szCs w:val="22"/>
        </w:rPr>
      </w:pPr>
    </w:p>
    <w:p w:rsidR="00084DD8" w:rsidRDefault="00084DD8" w:rsidP="009D72C2">
      <w:pPr>
        <w:jc w:val="center"/>
        <w:rPr>
          <w:rFonts w:ascii="Arial" w:hAnsi="Arial" w:cs="Arial"/>
          <w:b/>
        </w:rPr>
      </w:pPr>
    </w:p>
    <w:sectPr w:rsidR="00084DD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93F" w:rsidRDefault="0041493F" w:rsidP="0085084D">
      <w:r>
        <w:separator/>
      </w:r>
    </w:p>
  </w:endnote>
  <w:endnote w:type="continuationSeparator" w:id="0">
    <w:p w:rsidR="0041493F" w:rsidRDefault="0041493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93F" w:rsidRDefault="0041493F" w:rsidP="0085084D">
      <w:r>
        <w:separator/>
      </w:r>
    </w:p>
  </w:footnote>
  <w:footnote w:type="continuationSeparator" w:id="0">
    <w:p w:rsidR="0041493F" w:rsidRDefault="0041493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493F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66D2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C0AF1-B363-4819-BF44-FC429CC4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2021-09-27T15:27:00Z</cp:lastPrinted>
  <dcterms:created xsi:type="dcterms:W3CDTF">2021-09-27T15:28:00Z</dcterms:created>
  <dcterms:modified xsi:type="dcterms:W3CDTF">2021-09-27T15:28:00Z</dcterms:modified>
</cp:coreProperties>
</file>