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</w:t>
      </w:r>
      <w:r w:rsidR="00541E11">
        <w:rPr>
          <w:rFonts w:ascii="Arial" w:hAnsi="Arial" w:cs="Arial"/>
          <w:b/>
          <w:sz w:val="24"/>
        </w:rPr>
        <w:t>9</w:t>
      </w:r>
      <w:r w:rsidR="00000F33">
        <w:rPr>
          <w:rFonts w:ascii="Arial" w:hAnsi="Arial" w:cs="Arial"/>
          <w:b/>
          <w:sz w:val="24"/>
        </w:rPr>
        <w:t>8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11852">
        <w:rPr>
          <w:rFonts w:ascii="Arial" w:hAnsi="Arial" w:cs="Arial"/>
          <w:b/>
          <w:sz w:val="24"/>
        </w:rPr>
        <w:t>16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Pr="006968B8">
        <w:rPr>
          <w:rFonts w:ascii="Arial" w:hAnsi="Arial" w:cs="Arial"/>
          <w:szCs w:val="22"/>
        </w:rPr>
        <w:t xml:space="preserve"> </w:t>
      </w:r>
      <w:r w:rsidRPr="005112CE">
        <w:rPr>
          <w:rFonts w:ascii="Arial" w:hAnsi="Arial" w:cs="Arial"/>
          <w:szCs w:val="22"/>
        </w:rPr>
        <w:t>EXONERAR</w:t>
      </w:r>
      <w:r w:rsidR="00472F26">
        <w:rPr>
          <w:rFonts w:ascii="Arial" w:hAnsi="Arial" w:cs="Arial"/>
          <w:szCs w:val="22"/>
        </w:rPr>
        <w:t xml:space="preserve"> </w:t>
      </w:r>
      <w:r w:rsidR="00000F33">
        <w:rPr>
          <w:rFonts w:ascii="Arial" w:eastAsia="Arial" w:hAnsi="Arial" w:cs="Arial"/>
          <w:b/>
        </w:rPr>
        <w:t>JORDANA OLIVEIRA GOMES</w:t>
      </w:r>
      <w:r w:rsidRPr="001110BD">
        <w:rPr>
          <w:rFonts w:ascii="Arial" w:eastAsia="Arial" w:hAnsi="Arial" w:cs="Arial"/>
          <w:b/>
          <w:szCs w:val="22"/>
        </w:rPr>
        <w:t>,</w:t>
      </w:r>
      <w:r w:rsidRPr="00F23BDE">
        <w:rPr>
          <w:rFonts w:ascii="Arial" w:eastAsia="Arial" w:hAnsi="Arial" w:cs="Arial"/>
          <w:b/>
          <w:szCs w:val="22"/>
        </w:rPr>
        <w:t xml:space="preserve"> </w:t>
      </w:r>
      <w:r w:rsidRPr="00F23BDE">
        <w:rPr>
          <w:rFonts w:ascii="Arial" w:eastAsia="Arial1" w:hAnsi="Arial" w:cs="Arial"/>
          <w:color w:val="080808"/>
          <w:szCs w:val="22"/>
        </w:rPr>
        <w:t>nomead</w:t>
      </w:r>
      <w:r w:rsidR="006960FF">
        <w:rPr>
          <w:rFonts w:ascii="Arial" w:eastAsia="Arial1" w:hAnsi="Arial" w:cs="Arial"/>
          <w:color w:val="080808"/>
          <w:szCs w:val="22"/>
        </w:rPr>
        <w:t>a</w:t>
      </w:r>
      <w:r w:rsidRPr="00F23BDE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000F33">
        <w:rPr>
          <w:rFonts w:ascii="Arial" w:eastAsia="Arial1" w:hAnsi="Arial" w:cs="Arial"/>
          <w:color w:val="080808"/>
          <w:szCs w:val="22"/>
        </w:rPr>
        <w:t>507</w:t>
      </w:r>
      <w:r>
        <w:rPr>
          <w:rFonts w:ascii="Arial" w:eastAsia="Arial1" w:hAnsi="Arial" w:cs="Arial"/>
          <w:color w:val="080808"/>
          <w:szCs w:val="22"/>
        </w:rPr>
        <w:t>/202</w:t>
      </w:r>
      <w:r w:rsidR="00541E11">
        <w:rPr>
          <w:rFonts w:ascii="Arial" w:eastAsia="Arial1" w:hAnsi="Arial" w:cs="Arial"/>
          <w:color w:val="080808"/>
          <w:szCs w:val="22"/>
        </w:rPr>
        <w:t>1</w:t>
      </w:r>
      <w:r w:rsidRPr="00176659">
        <w:rPr>
          <w:rFonts w:ascii="Arial" w:eastAsia="Arial1" w:hAnsi="Arial" w:cs="Arial"/>
          <w:color w:val="080808"/>
          <w:szCs w:val="22"/>
        </w:rPr>
        <w:t xml:space="preserve">, do cargo </w:t>
      </w:r>
      <w:r w:rsidRPr="00706FFF">
        <w:rPr>
          <w:rFonts w:ascii="Arial" w:eastAsia="Arial1" w:hAnsi="Arial" w:cs="Arial"/>
          <w:color w:val="080808"/>
          <w:szCs w:val="22"/>
        </w:rPr>
        <w:t xml:space="preserve">comissionado </w:t>
      </w:r>
      <w:r w:rsidRPr="001110BD">
        <w:rPr>
          <w:rFonts w:ascii="Arial" w:eastAsia="Arial1" w:hAnsi="Arial" w:cs="Arial"/>
          <w:color w:val="080808"/>
          <w:szCs w:val="22"/>
        </w:rPr>
        <w:t xml:space="preserve">de </w:t>
      </w:r>
      <w:r w:rsidR="00000F33">
        <w:rPr>
          <w:rFonts w:ascii="Arial" w:eastAsia="Arial" w:hAnsi="Arial" w:cs="Arial"/>
        </w:rPr>
        <w:t>Assessor Especial de Magistério, símbolo ASS-V</w:t>
      </w:r>
      <w:bookmarkStart w:id="0" w:name="_GoBack"/>
      <w:bookmarkEnd w:id="0"/>
      <w:r>
        <w:rPr>
          <w:rFonts w:ascii="Arial" w:eastAsia="Arial" w:hAnsi="Arial" w:cs="Arial"/>
        </w:rPr>
        <w:t xml:space="preserve">, </w:t>
      </w:r>
      <w:r>
        <w:rPr>
          <w:rFonts w:ascii="Arial" w:hAnsi="Arial" w:cs="Arial"/>
          <w:szCs w:val="22"/>
        </w:rPr>
        <w:t xml:space="preserve">da estrutura da Secretaria Municipal de </w:t>
      </w:r>
      <w:r>
        <w:rPr>
          <w:rFonts w:ascii="Arial" w:eastAsia="Arial" w:hAnsi="Arial" w:cs="Arial"/>
        </w:rPr>
        <w:t>Educação.</w:t>
      </w: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</w:p>
    <w:p w:rsidR="00511852" w:rsidRPr="00AE0B67" w:rsidRDefault="00511852" w:rsidP="0051185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FF03F7">
        <w:rPr>
          <w:rFonts w:ascii="Arial" w:eastAsia="Arial" w:hAnsi="Arial" w:cs="Arial"/>
        </w:rPr>
        <w:t xml:space="preserve">com efeitos retroativos a </w:t>
      </w:r>
      <w:r w:rsidR="00513E57">
        <w:rPr>
          <w:rFonts w:ascii="Arial" w:eastAsia="Arial" w:hAnsi="Arial" w:cs="Arial"/>
        </w:rPr>
        <w:t>31</w:t>
      </w:r>
      <w:r w:rsidRPr="00511852">
        <w:rPr>
          <w:rFonts w:ascii="Arial" w:eastAsia="Arial" w:hAnsi="Arial" w:cs="Arial"/>
        </w:rPr>
        <w:t xml:space="preserve"> de </w:t>
      </w:r>
      <w:r w:rsidR="00513E57">
        <w:rPr>
          <w:rFonts w:ascii="Arial" w:eastAsia="Arial" w:hAnsi="Arial" w:cs="Arial"/>
        </w:rPr>
        <w:t>janeiro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511852">
        <w:rPr>
          <w:rFonts w:ascii="Arial" w:hAnsi="Arial" w:cs="Arial"/>
          <w:sz w:val="22"/>
          <w:szCs w:val="22"/>
        </w:rPr>
        <w:t>16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proofErr w:type="gramStart"/>
      <w:r w:rsidRPr="00E51CA5">
        <w:rPr>
          <w:rFonts w:ascii="Arial" w:eastAsia="Arial" w:hAnsi="Arial" w:cs="Arial"/>
          <w:b/>
        </w:rPr>
        <w:t>de</w:t>
      </w:r>
      <w:proofErr w:type="gramEnd"/>
      <w:r w:rsidRPr="00E51CA5">
        <w:rPr>
          <w:rFonts w:ascii="Arial" w:eastAsia="Arial" w:hAnsi="Arial" w:cs="Arial"/>
          <w:b/>
        </w:rPr>
        <w:t xml:space="preserve"> Educação</w:t>
      </w:r>
    </w:p>
    <w:p w:rsidR="00840819" w:rsidRDefault="00840819" w:rsidP="00840819">
      <w:pPr>
        <w:jc w:val="center"/>
        <w:rPr>
          <w:rFonts w:ascii="Arial" w:eastAsia="Arial" w:hAnsi="Arial" w:cs="Arial"/>
          <w:b/>
          <w:szCs w:val="22"/>
        </w:rPr>
      </w:pPr>
    </w:p>
    <w:sectPr w:rsidR="0084081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2B0E" w:rsidRDefault="00302B0E" w:rsidP="0085084D">
      <w:r>
        <w:separator/>
      </w:r>
    </w:p>
  </w:endnote>
  <w:endnote w:type="continuationSeparator" w:id="0">
    <w:p w:rsidR="00302B0E" w:rsidRDefault="00302B0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2B0E" w:rsidRDefault="00302B0E" w:rsidP="0085084D">
      <w:r>
        <w:separator/>
      </w:r>
    </w:p>
  </w:footnote>
  <w:footnote w:type="continuationSeparator" w:id="0">
    <w:p w:rsidR="00302B0E" w:rsidRDefault="00302B0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1BD"/>
    <w:rsid w:val="000A7624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5AD4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2B0E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66B5A"/>
    <w:rsid w:val="00470905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3401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24D5"/>
    <w:rsid w:val="00A74F21"/>
    <w:rsid w:val="00A76FA2"/>
    <w:rsid w:val="00A81FD7"/>
    <w:rsid w:val="00A832B3"/>
    <w:rsid w:val="00A8366C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62A86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0B8F16-C344-4709-9135-DCD066BBD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2022-02-16T14:13:00Z</cp:lastPrinted>
  <dcterms:created xsi:type="dcterms:W3CDTF">2022-02-16T14:13:00Z</dcterms:created>
  <dcterms:modified xsi:type="dcterms:W3CDTF">2022-02-16T14:13:00Z</dcterms:modified>
</cp:coreProperties>
</file>