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753C53">
        <w:rPr>
          <w:rFonts w:ascii="Arial" w:hAnsi="Arial" w:cs="Arial"/>
          <w:b/>
          <w:sz w:val="24"/>
        </w:rPr>
        <w:t>7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406DC8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753C53" w:rsidRDefault="00753C53" w:rsidP="00753C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753C53" w:rsidRDefault="00753C53" w:rsidP="00753C53">
      <w:pPr>
        <w:jc w:val="both"/>
        <w:rPr>
          <w:rFonts w:ascii="Arial" w:eastAsia="Arial" w:hAnsi="Arial" w:cs="Arial"/>
          <w:szCs w:val="22"/>
        </w:rPr>
      </w:pPr>
    </w:p>
    <w:p w:rsidR="00753C53" w:rsidRDefault="00753C53" w:rsidP="00753C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</w:t>
      </w:r>
      <w:r>
        <w:rPr>
          <w:rFonts w:ascii="Arial" w:eastAsia="Arial" w:hAnsi="Arial" w:cs="Arial"/>
          <w:szCs w:val="22"/>
        </w:rPr>
        <w:t>Comerciais</w:t>
      </w:r>
      <w:r>
        <w:rPr>
          <w:rFonts w:ascii="Arial" w:eastAsia="Arial" w:hAnsi="Arial" w:cs="Arial"/>
          <w:szCs w:val="22"/>
        </w:rPr>
        <w:t xml:space="preserve"> da Comarca de Serrinha – Bahia, processo sob nº. </w:t>
      </w:r>
      <w:r>
        <w:rPr>
          <w:rFonts w:ascii="Arial" w:eastAsia="Arial" w:hAnsi="Arial" w:cs="Arial"/>
          <w:szCs w:val="22"/>
        </w:rPr>
        <w:t>0007994</w:t>
      </w:r>
      <w:r>
        <w:rPr>
          <w:rFonts w:ascii="Arial" w:eastAsia="Arial" w:hAnsi="Arial" w:cs="Arial"/>
          <w:szCs w:val="22"/>
        </w:rPr>
        <w:t>-</w:t>
      </w:r>
      <w:r>
        <w:rPr>
          <w:rFonts w:ascii="Arial" w:eastAsia="Arial" w:hAnsi="Arial" w:cs="Arial"/>
          <w:szCs w:val="22"/>
        </w:rPr>
        <w:t>48</w:t>
      </w:r>
      <w:r>
        <w:rPr>
          <w:rFonts w:ascii="Arial" w:eastAsia="Arial" w:hAnsi="Arial" w:cs="Arial"/>
          <w:szCs w:val="22"/>
        </w:rPr>
        <w:t>.201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.805.0248 para que proceda a REINTEGRAÇÃO da exequente: </w:t>
      </w:r>
      <w:r>
        <w:rPr>
          <w:rFonts w:ascii="Arial" w:eastAsia="Arial" w:hAnsi="Arial" w:cs="Arial"/>
          <w:szCs w:val="22"/>
        </w:rPr>
        <w:t>Maria Jandira de Santana Souza Junqueira</w:t>
      </w:r>
      <w:r>
        <w:rPr>
          <w:rFonts w:ascii="Arial" w:eastAsia="Arial" w:hAnsi="Arial" w:cs="Arial"/>
          <w:szCs w:val="22"/>
        </w:rPr>
        <w:t>, admissão em 02/0</w:t>
      </w:r>
      <w:r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 xml:space="preserve">/1983 como servidora no cargo de </w:t>
      </w:r>
      <w:r>
        <w:rPr>
          <w:rFonts w:ascii="Arial" w:eastAsia="Arial" w:hAnsi="Arial" w:cs="Arial"/>
          <w:szCs w:val="22"/>
        </w:rPr>
        <w:t>Auxiliar Administrativo</w:t>
      </w:r>
      <w:r>
        <w:rPr>
          <w:rFonts w:ascii="Arial" w:eastAsia="Arial" w:hAnsi="Arial" w:cs="Arial"/>
          <w:szCs w:val="22"/>
        </w:rPr>
        <w:t xml:space="preserve">, na Secretaria Municipal de </w:t>
      </w:r>
      <w:r w:rsidRPr="00837A9A">
        <w:rPr>
          <w:rFonts w:ascii="Arial" w:eastAsia="Arial" w:hAnsi="Arial" w:cs="Arial"/>
          <w:szCs w:val="22"/>
        </w:rPr>
        <w:t>Educação</w:t>
      </w:r>
      <w:r>
        <w:rPr>
          <w:rFonts w:ascii="Arial" w:eastAsia="Arial" w:hAnsi="Arial" w:cs="Arial"/>
          <w:szCs w:val="22"/>
        </w:rPr>
        <w:t>, com carga horária de 40 (quarenta) horas semanais.</w:t>
      </w:r>
    </w:p>
    <w:p w:rsidR="00753C53" w:rsidRDefault="00753C53" w:rsidP="00753C53">
      <w:pPr>
        <w:jc w:val="both"/>
        <w:rPr>
          <w:rFonts w:ascii="Arial" w:eastAsia="Arial" w:hAnsi="Arial" w:cs="Arial"/>
          <w:szCs w:val="22"/>
        </w:rPr>
      </w:pPr>
    </w:p>
    <w:p w:rsidR="00753C53" w:rsidRDefault="00753C53" w:rsidP="00753C53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3C53" w:rsidRDefault="00753C53" w:rsidP="00753C53">
      <w:pPr>
        <w:jc w:val="both"/>
        <w:rPr>
          <w:rFonts w:ascii="Arial" w:eastAsia="Arial" w:hAnsi="Arial" w:cs="Arial"/>
          <w:b/>
          <w:szCs w:val="22"/>
        </w:rPr>
      </w:pPr>
    </w:p>
    <w:p w:rsidR="00753C53" w:rsidRDefault="00753C53" w:rsidP="00753C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reintegrada a servidora </w:t>
      </w:r>
      <w:r>
        <w:rPr>
          <w:rFonts w:ascii="Arial" w:hAnsi="Arial" w:cs="Arial"/>
          <w:b/>
          <w:szCs w:val="22"/>
        </w:rPr>
        <w:t>Maria Jandira de Santana Junqueira</w:t>
      </w:r>
      <w:r>
        <w:rPr>
          <w:rFonts w:ascii="Arial" w:hAnsi="Arial" w:cs="Arial"/>
          <w:szCs w:val="22"/>
        </w:rPr>
        <w:t xml:space="preserve">, no cargo de provimento efetivo de </w:t>
      </w:r>
      <w:r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>, admissão em 02/0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/1983 com carga horária de 40 (quarenta) horas semanais, na Secretaria Municipal de </w:t>
      </w:r>
      <w:bookmarkStart w:id="0" w:name="_GoBack"/>
      <w:r w:rsidRPr="00837A9A">
        <w:rPr>
          <w:rFonts w:ascii="Arial" w:hAnsi="Arial" w:cs="Arial"/>
          <w:szCs w:val="22"/>
        </w:rPr>
        <w:t>Educação</w:t>
      </w:r>
      <w:bookmarkEnd w:id="0"/>
      <w:r>
        <w:rPr>
          <w:rFonts w:ascii="Arial" w:hAnsi="Arial" w:cs="Arial"/>
          <w:szCs w:val="22"/>
        </w:rPr>
        <w:t>, pertencente ao quadro dos servidores efetivos da Prefeitura Municipal de Serrinha.</w:t>
      </w:r>
    </w:p>
    <w:p w:rsidR="00753C53" w:rsidRDefault="00753C53" w:rsidP="00753C53">
      <w:pPr>
        <w:spacing w:line="276" w:lineRule="auto"/>
        <w:jc w:val="both"/>
        <w:rPr>
          <w:rFonts w:ascii="Arial" w:hAnsi="Arial" w:cs="Arial"/>
          <w:szCs w:val="22"/>
        </w:rPr>
      </w:pPr>
    </w:p>
    <w:p w:rsidR="00753C53" w:rsidRDefault="00753C53" w:rsidP="00753C5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53C53" w:rsidRDefault="00753C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635B6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5B6B" w:rsidRDefault="00635B6B" w:rsidP="00635B6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5B6B" w:rsidRDefault="00635B6B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0A690D" w:rsidRDefault="000A690D" w:rsidP="00635B6B">
      <w:pPr>
        <w:jc w:val="center"/>
        <w:rPr>
          <w:rFonts w:ascii="Arial" w:eastAsia="Arial" w:hAnsi="Arial" w:cs="Arial"/>
          <w:b/>
          <w:szCs w:val="22"/>
        </w:rPr>
      </w:pPr>
    </w:p>
    <w:sectPr w:rsidR="000A690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C0" w:rsidRDefault="00F36BC0" w:rsidP="0085084D">
      <w:r>
        <w:separator/>
      </w:r>
    </w:p>
  </w:endnote>
  <w:endnote w:type="continuationSeparator" w:id="0">
    <w:p w:rsidR="00F36BC0" w:rsidRDefault="00F36B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C0" w:rsidRDefault="00F36BC0" w:rsidP="0085084D">
      <w:r>
        <w:separator/>
      </w:r>
    </w:p>
  </w:footnote>
  <w:footnote w:type="continuationSeparator" w:id="0">
    <w:p w:rsidR="00F36BC0" w:rsidRDefault="00F36B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50A8AC" wp14:editId="3663A6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6BC0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49141-5990-410C-9B4E-EAF73A9D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2020-06-25T19:05:00Z</cp:lastPrinted>
  <dcterms:created xsi:type="dcterms:W3CDTF">2020-06-25T19:01:00Z</dcterms:created>
  <dcterms:modified xsi:type="dcterms:W3CDTF">2020-06-25T19:05:00Z</dcterms:modified>
</cp:coreProperties>
</file>