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</w:t>
      </w:r>
      <w:r w:rsidR="00AA21BC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AA21BC" w:rsidRPr="00AA21BC">
        <w:rPr>
          <w:rFonts w:ascii="Arial" w:hAnsi="Arial" w:cs="Arial"/>
          <w:b/>
          <w:sz w:val="22"/>
          <w:szCs w:val="22"/>
        </w:rPr>
        <w:t>IVANEIDE MOTA DOS SANTOS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A21BC">
        <w:rPr>
          <w:rFonts w:ascii="Arial" w:hAnsi="Arial" w:cs="Arial"/>
          <w:sz w:val="22"/>
          <w:szCs w:val="22"/>
        </w:rPr>
        <w:t>a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AA21BC">
        <w:rPr>
          <w:rFonts w:ascii="Arial" w:hAnsi="Arial" w:cs="Arial"/>
          <w:sz w:val="22"/>
          <w:szCs w:val="22"/>
        </w:rPr>
        <w:t>226/2017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029D2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029D2">
        <w:rPr>
          <w:rFonts w:ascii="Arial" w:hAnsi="Arial" w:cs="Arial"/>
          <w:sz w:val="22"/>
          <w:szCs w:val="22"/>
        </w:rPr>
        <w:t xml:space="preserve"> </w:t>
      </w:r>
      <w:r w:rsidR="00AA21BC">
        <w:rPr>
          <w:rFonts w:ascii="Arial" w:hAnsi="Arial" w:cs="Arial"/>
        </w:rPr>
        <w:t xml:space="preserve">Administrador </w:t>
      </w:r>
      <w:r w:rsidR="00AA21BC" w:rsidRPr="00AA21BC">
        <w:rPr>
          <w:rFonts w:ascii="Arial" w:hAnsi="Arial" w:cs="Arial"/>
          <w:sz w:val="22"/>
          <w:szCs w:val="22"/>
        </w:rPr>
        <w:t>de Unidade, na Administração do Mercado de Artes, símbolo CC-10</w:t>
      </w:r>
      <w:r w:rsidR="00DC5E38" w:rsidRPr="00AA21BC">
        <w:rPr>
          <w:rFonts w:ascii="Arial" w:hAnsi="Arial" w:cs="Arial"/>
          <w:sz w:val="22"/>
          <w:szCs w:val="22"/>
        </w:rPr>
        <w:t>, da es</w:t>
      </w:r>
      <w:r w:rsidR="00DC5E38" w:rsidRPr="00DC5E38">
        <w:rPr>
          <w:rFonts w:ascii="Arial" w:hAnsi="Arial" w:cs="Arial"/>
          <w:sz w:val="22"/>
          <w:szCs w:val="22"/>
        </w:rPr>
        <w:t>trutura da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AA21BC" w:rsidRDefault="00AA21B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AA21BC" w:rsidRPr="00723A6D" w:rsidRDefault="00AA21BC" w:rsidP="00AA21BC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AA21BC" w:rsidRPr="00723A6D" w:rsidRDefault="00AA21BC" w:rsidP="00AA21BC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88" w:rsidRDefault="006D6888" w:rsidP="0085084D">
      <w:r>
        <w:separator/>
      </w:r>
    </w:p>
  </w:endnote>
  <w:endnote w:type="continuationSeparator" w:id="0">
    <w:p w:rsidR="006D6888" w:rsidRDefault="006D68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88" w:rsidRDefault="006D6888" w:rsidP="0085084D">
      <w:r>
        <w:separator/>
      </w:r>
    </w:p>
  </w:footnote>
  <w:footnote w:type="continuationSeparator" w:id="0">
    <w:p w:rsidR="006D6888" w:rsidRDefault="006D68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6888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2D8B1-E53A-45C1-A141-A533A4F3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2020-11-27T14:52:00Z</cp:lastPrinted>
  <dcterms:created xsi:type="dcterms:W3CDTF">2020-11-27T14:52:00Z</dcterms:created>
  <dcterms:modified xsi:type="dcterms:W3CDTF">2020-11-27T14:52:00Z</dcterms:modified>
</cp:coreProperties>
</file>