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98" w:rsidRPr="00EF2098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F209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BAF372B" wp14:editId="7BE4317A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098" w:rsidRPr="00EE07CD" w:rsidRDefault="0063247F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</w:t>
      </w:r>
      <w:bookmarkStart w:id="0" w:name="_GoBack"/>
      <w:bookmarkEnd w:id="0"/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>ecreto nº</w:t>
      </w:r>
      <w:r w:rsidR="003803EA">
        <w:rPr>
          <w:rFonts w:ascii="Arial" w:eastAsia="Times New Roman" w:hAnsi="Arial" w:cs="Arial"/>
          <w:b/>
          <w:sz w:val="24"/>
          <w:szCs w:val="24"/>
          <w:lang w:eastAsia="pt-BR"/>
        </w:rPr>
        <w:t>10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>/2019</w:t>
      </w:r>
    </w:p>
    <w:p w:rsidR="00EF2098" w:rsidRPr="00EE07CD" w:rsidRDefault="00EF2098" w:rsidP="00A95386">
      <w:pPr>
        <w:spacing w:before="120" w:after="120" w:line="240" w:lineRule="auto"/>
        <w:ind w:left="4536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Nomeia os membros do grupo de Gestores do 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>Programa Primeira Infância no SUAS</w:t>
      </w: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dá outras Providências. </w:t>
      </w:r>
    </w:p>
    <w:p w:rsidR="00EE07CD" w:rsidRDefault="00EE07CD" w:rsidP="00EF2098">
      <w:p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F2098" w:rsidRPr="00EE07CD" w:rsidRDefault="00EF2098" w:rsidP="00EE07CD">
      <w:pPr>
        <w:spacing w:before="120" w:after="12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O PREFEITO MUNICIPAL DE SERRINHA, ESTADO DA BAHIA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no uso das a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tribuições legais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que lhes são conferidas pela Lei Orgânica Municipal, bem como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pela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Constituição da República Federativa do Brasil e ainda,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que o Município de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Serrinha/BA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aderiu ao 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criado pelo Governo Federal;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="009E57CB">
        <w:rPr>
          <w:rFonts w:ascii="Arial" w:eastAsia="Times New Roman" w:hAnsi="Arial" w:cs="Arial"/>
          <w:sz w:val="24"/>
          <w:szCs w:val="24"/>
          <w:lang w:eastAsia="pt-BR"/>
        </w:rPr>
        <w:t xml:space="preserve"> o disposto nos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termos da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Resolução CNAS Nº19, de 24 de novembro de 2016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, que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institui o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 no Sistema Único de Assistência Social - SUAS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DECRETA: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Ficam nomeados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os membros integrantes do Grupo Gestor </w:t>
      </w:r>
      <w:r w:rsidR="009E57CB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local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do </w:t>
      </w:r>
      <w:r w:rsidR="00A76EB1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 no Sistema Único de Assistência Social - SUAS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, deste Município, sendo eles: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ADRIANA DE SANTANA MELLO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Gestora de Política de Assistência Social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PATRÍCIA TRABUCO PEREIRA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– Gestora da Política de Educação;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III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ROBSON DE AZEVEDO LOPES SILVA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C218E" w:rsidRPr="00EE07CD">
        <w:rPr>
          <w:rFonts w:ascii="Arial" w:eastAsia="Times New Roman" w:hAnsi="Arial" w:cs="Arial"/>
          <w:sz w:val="24"/>
          <w:szCs w:val="24"/>
          <w:lang w:eastAsia="pt-BR"/>
        </w:rPr>
        <w:t>– Gestor da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Política de Saúde;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IV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ISABEL DE FREITAS DOS SANTOS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–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Gestora de Política de Educação Especial Inclusiva;</w:t>
      </w:r>
    </w:p>
    <w:p w:rsidR="00EF2098" w:rsidRPr="00EE07CD" w:rsidRDefault="00A95386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V –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ROSICLEY ALMEIDA LIMA</w:t>
      </w:r>
      <w:r w:rsidR="00281201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Psicóloga da Política de Assistência Social.</w:t>
      </w:r>
    </w:p>
    <w:p w:rsidR="00A95386" w:rsidRPr="00EE07CD" w:rsidRDefault="00A95386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Art. 2º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- A coordenação do </w:t>
      </w:r>
      <w:r w:rsidR="00A76EB1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Grupo Gestor local do 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será exercida pela 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ra.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ADRIANA DE SANTANA MELLO - Gestora de Política de Assistência Social.</w:t>
      </w:r>
    </w:p>
    <w:p w:rsidR="00EF2098" w:rsidRPr="00EE07CD" w:rsidRDefault="00C607CF" w:rsidP="00A76EB1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3</w:t>
      </w:r>
      <w:r w:rsidR="00EF209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EF2098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-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0532F" w:rsidRPr="0070532F">
        <w:rPr>
          <w:rFonts w:ascii="Arial" w:eastAsia="Times New Roman" w:hAnsi="Arial" w:cs="Arial"/>
          <w:sz w:val="24"/>
          <w:szCs w:val="24"/>
          <w:lang w:eastAsia="pt-BR"/>
        </w:rPr>
        <w:t>Este decreto entra em vigor na data de sua afixação no átrio do Poder Executivo Municipal e publicação simultânea no órgão de imprensa oficial do Município, revogam-se as disposições em contrário.</w:t>
      </w:r>
    </w:p>
    <w:p w:rsidR="00EF2098" w:rsidRPr="00EE07CD" w:rsidRDefault="00EF2098" w:rsidP="00EF209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Registre-se, Publique-se e Cumpra-se. 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6D55A8" w:rsidRDefault="00EF2098" w:rsidP="006D55A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GABINETE DO PREFEITO </w:t>
      </w:r>
      <w:r w:rsidR="006C218E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DO MUNICÍPIO</w:t>
      </w: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SERRINHA/BA,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3803EA">
        <w:rPr>
          <w:rFonts w:ascii="Arial" w:eastAsia="Times New Roman" w:hAnsi="Arial" w:cs="Arial"/>
          <w:sz w:val="24"/>
          <w:szCs w:val="24"/>
          <w:lang w:eastAsia="pt-BR"/>
        </w:rPr>
        <w:t>04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6D55A8"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803E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bril de 2019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ADRIANO SILVA LIMA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p w:rsidR="00EF2098" w:rsidRPr="00EF2098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33B0D" w:rsidRPr="00EF2098" w:rsidRDefault="00033B0D" w:rsidP="00EF209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033B0D" w:rsidRPr="00EF2098" w:rsidSect="00EE07CD">
      <w:footerReference w:type="default" r:id="rId7"/>
      <w:pgSz w:w="11906" w:h="16838"/>
      <w:pgMar w:top="709" w:right="113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0F1" w:rsidRDefault="007500F1" w:rsidP="003803EA">
      <w:pPr>
        <w:spacing w:after="0" w:line="240" w:lineRule="auto"/>
      </w:pPr>
      <w:r>
        <w:separator/>
      </w:r>
    </w:p>
  </w:endnote>
  <w:endnote w:type="continuationSeparator" w:id="0">
    <w:p w:rsidR="007500F1" w:rsidRDefault="007500F1" w:rsidP="0038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3EA" w:rsidRDefault="003803EA" w:rsidP="003803EA">
    <w:pPr>
      <w:pStyle w:val="Standard"/>
      <w:tabs>
        <w:tab w:val="left" w:pos="2190"/>
      </w:tabs>
      <w:jc w:val="center"/>
      <w:rPr>
        <w:sz w:val="20"/>
        <w:szCs w:val="20"/>
      </w:rPr>
    </w:pPr>
    <w:r>
      <w:rPr>
        <w:sz w:val="20"/>
        <w:szCs w:val="20"/>
      </w:rPr>
      <w:t>Prefeitura Municipal de Serrinha-BA</w:t>
    </w:r>
  </w:p>
  <w:p w:rsidR="003803EA" w:rsidRPr="00EC4260" w:rsidRDefault="003803EA" w:rsidP="003803EA">
    <w:pPr>
      <w:pStyle w:val="Standard"/>
      <w:tabs>
        <w:tab w:val="left" w:pos="2190"/>
      </w:tabs>
      <w:jc w:val="center"/>
      <w:rPr>
        <w:lang w:val="en-US"/>
      </w:rPr>
    </w:pPr>
    <w:r>
      <w:rPr>
        <w:sz w:val="20"/>
        <w:szCs w:val="20"/>
      </w:rPr>
      <w:t xml:space="preserve">Rua Campos Filho, 140, Centro, Serrinha, Bahia. </w:t>
    </w:r>
    <w:r>
      <w:rPr>
        <w:sz w:val="20"/>
        <w:szCs w:val="20"/>
        <w:lang w:val="en-US"/>
      </w:rPr>
      <w:t>CEP: 48.700-000.</w:t>
    </w:r>
  </w:p>
  <w:p w:rsidR="003803EA" w:rsidRPr="00EC4260" w:rsidRDefault="003803EA" w:rsidP="003803EA">
    <w:pPr>
      <w:pStyle w:val="Standard"/>
      <w:tabs>
        <w:tab w:val="left" w:pos="2190"/>
      </w:tabs>
      <w:jc w:val="center"/>
      <w:rPr>
        <w:lang w:val="en-US"/>
      </w:rPr>
    </w:pPr>
    <w:r>
      <w:rPr>
        <w:sz w:val="20"/>
        <w:szCs w:val="20"/>
        <w:lang w:val="en-US"/>
      </w:rPr>
      <w:t xml:space="preserve">Tel. 75.3261.8500 – </w:t>
    </w:r>
    <w:hyperlink r:id="rId1" w:history="1">
      <w:r>
        <w:rPr>
          <w:rStyle w:val="Internetlink"/>
          <w:lang w:val="en-US"/>
        </w:rPr>
        <w:t>www.serrinha.ba.gov.br</w:t>
      </w:r>
    </w:hyperlink>
  </w:p>
  <w:p w:rsidR="003803EA" w:rsidRPr="003803EA" w:rsidRDefault="003803EA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0F1" w:rsidRDefault="007500F1" w:rsidP="003803EA">
      <w:pPr>
        <w:spacing w:after="0" w:line="240" w:lineRule="auto"/>
      </w:pPr>
      <w:r>
        <w:separator/>
      </w:r>
    </w:p>
  </w:footnote>
  <w:footnote w:type="continuationSeparator" w:id="0">
    <w:p w:rsidR="007500F1" w:rsidRDefault="007500F1" w:rsidP="00380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98"/>
    <w:rsid w:val="00033B0D"/>
    <w:rsid w:val="001377D4"/>
    <w:rsid w:val="00281201"/>
    <w:rsid w:val="003803EA"/>
    <w:rsid w:val="0063247F"/>
    <w:rsid w:val="006C218E"/>
    <w:rsid w:val="006D55A8"/>
    <w:rsid w:val="0070532F"/>
    <w:rsid w:val="007500F1"/>
    <w:rsid w:val="009E57CB"/>
    <w:rsid w:val="00A76EB1"/>
    <w:rsid w:val="00A95386"/>
    <w:rsid w:val="00BD55D5"/>
    <w:rsid w:val="00C607CF"/>
    <w:rsid w:val="00EE07CD"/>
    <w:rsid w:val="00E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76B66-BBAC-4A44-9768-2D5C0B0A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0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7C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803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3EA"/>
  </w:style>
  <w:style w:type="paragraph" w:styleId="Rodap">
    <w:name w:val="footer"/>
    <w:basedOn w:val="Normal"/>
    <w:link w:val="RodapChar"/>
    <w:uiPriority w:val="99"/>
    <w:unhideWhenUsed/>
    <w:rsid w:val="003803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3EA"/>
  </w:style>
  <w:style w:type="paragraph" w:customStyle="1" w:styleId="Standard">
    <w:name w:val="Standard"/>
    <w:rsid w:val="003803EA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basedOn w:val="Fontepargpadro"/>
    <w:rsid w:val="00380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rrinha.ba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Entec Informática</dc:creator>
  <cp:keywords/>
  <dc:description/>
  <cp:lastModifiedBy>..</cp:lastModifiedBy>
  <cp:revision>3</cp:revision>
  <cp:lastPrinted>2019-04-04T18:15:00Z</cp:lastPrinted>
  <dcterms:created xsi:type="dcterms:W3CDTF">2019-04-04T17:42:00Z</dcterms:created>
  <dcterms:modified xsi:type="dcterms:W3CDTF">2019-04-04T18:16:00Z</dcterms:modified>
</cp:coreProperties>
</file>