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04881">
        <w:rPr>
          <w:rFonts w:ascii="Arial" w:hAnsi="Arial" w:cs="Arial"/>
          <w:b/>
          <w:sz w:val="24"/>
        </w:rPr>
        <w:t>3</w:t>
      </w:r>
      <w:r w:rsidR="000933D5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4</w:t>
      </w:r>
      <w:r w:rsidR="000933D5">
        <w:rPr>
          <w:rFonts w:ascii="Arial" w:eastAsia="Arial" w:hAnsi="Arial" w:cs="Arial"/>
          <w:szCs w:val="22"/>
        </w:rPr>
        <w:t>158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</w:p>
    <w:p w:rsidR="00095F2D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0933D5">
        <w:rPr>
          <w:rFonts w:ascii="Arial" w:hAnsi="Arial" w:cs="Arial"/>
          <w:szCs w:val="22"/>
        </w:rPr>
        <w:t>02</w:t>
      </w:r>
      <w:r w:rsidR="00574F95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0933D5">
        <w:rPr>
          <w:rFonts w:ascii="Arial" w:hAnsi="Arial" w:cs="Arial"/>
          <w:szCs w:val="22"/>
        </w:rPr>
        <w:t>9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0933D5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0933D5">
        <w:rPr>
          <w:rFonts w:ascii="Arial" w:hAnsi="Arial" w:cs="Arial"/>
          <w:szCs w:val="22"/>
        </w:rPr>
        <w:t>3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A47223">
        <w:rPr>
          <w:rFonts w:ascii="Arial" w:hAnsi="Arial" w:cs="Arial"/>
          <w:b/>
          <w:szCs w:val="22"/>
        </w:rPr>
        <w:t>SOLANGE SOUZA SANTOS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A47223">
        <w:rPr>
          <w:rFonts w:ascii="Arial" w:hAnsi="Arial" w:cs="Arial"/>
          <w:szCs w:val="22"/>
        </w:rPr>
        <w:t>6670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21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24" w:rsidRDefault="00633624" w:rsidP="0085084D">
      <w:r>
        <w:separator/>
      </w:r>
    </w:p>
  </w:endnote>
  <w:endnote w:type="continuationSeparator" w:id="0">
    <w:p w:rsidR="00633624" w:rsidRDefault="0063362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24" w:rsidRDefault="00633624" w:rsidP="0085084D">
      <w:r>
        <w:separator/>
      </w:r>
    </w:p>
  </w:footnote>
  <w:footnote w:type="continuationSeparator" w:id="0">
    <w:p w:rsidR="00633624" w:rsidRDefault="0063362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62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290E-1B64-456C-A0B5-6F748096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2020-10-21T16:24:00Z</cp:lastPrinted>
  <dcterms:created xsi:type="dcterms:W3CDTF">2020-10-21T16:24:00Z</dcterms:created>
  <dcterms:modified xsi:type="dcterms:W3CDTF">2020-10-21T16:24:00Z</dcterms:modified>
</cp:coreProperties>
</file>