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AA0AA8">
        <w:rPr>
          <w:rFonts w:ascii="Arial" w:hAnsi="Arial" w:cs="Arial"/>
          <w:b/>
          <w:sz w:val="24"/>
        </w:rPr>
        <w:t>3</w:t>
      </w:r>
      <w:r w:rsidR="00D516AB">
        <w:rPr>
          <w:rFonts w:ascii="Arial" w:hAnsi="Arial" w:cs="Arial"/>
          <w:b/>
          <w:sz w:val="24"/>
        </w:rPr>
        <w:t>5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D516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D31C71" w:rsidRPr="00AE0B67" w:rsidRDefault="00D31C71" w:rsidP="00D31C71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0026</w:t>
      </w:r>
      <w:r w:rsidR="00B143B1">
        <w:rPr>
          <w:rFonts w:ascii="Arial" w:eastAsia="Arial" w:hAnsi="Arial" w:cs="Arial"/>
          <w:szCs w:val="22"/>
        </w:rPr>
        <w:t>12</w:t>
      </w:r>
      <w:r>
        <w:rPr>
          <w:rFonts w:ascii="Arial" w:eastAsia="Arial" w:hAnsi="Arial" w:cs="Arial"/>
          <w:szCs w:val="22"/>
        </w:rPr>
        <w:t xml:space="preserve">/2021, no qual consta parecer jurídico proferido pela Procuradoria Geral do Município, </w:t>
      </w:r>
    </w:p>
    <w:p w:rsidR="00D31C71" w:rsidRPr="00AE0B67" w:rsidRDefault="00D31C71" w:rsidP="00D31C71">
      <w:pPr>
        <w:jc w:val="both"/>
        <w:rPr>
          <w:rFonts w:ascii="Arial" w:eastAsia="Arial" w:hAnsi="Arial" w:cs="Arial"/>
          <w:szCs w:val="22"/>
        </w:rPr>
      </w:pPr>
    </w:p>
    <w:p w:rsidR="00D31C71" w:rsidRPr="00AE0B67" w:rsidRDefault="00D31C71" w:rsidP="00D31C71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31C71" w:rsidRPr="00AE0B67" w:rsidRDefault="00D31C71" w:rsidP="00D31C71">
      <w:pPr>
        <w:jc w:val="both"/>
        <w:rPr>
          <w:rFonts w:ascii="Arial" w:eastAsia="Arial" w:hAnsi="Arial" w:cs="Arial"/>
          <w:b/>
          <w:szCs w:val="22"/>
        </w:rPr>
      </w:pPr>
    </w:p>
    <w:p w:rsidR="00D31C71" w:rsidRDefault="00D31C71" w:rsidP="00D31C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B143B1">
        <w:rPr>
          <w:rFonts w:ascii="Arial" w:hAnsi="Arial" w:cs="Arial"/>
          <w:b/>
          <w:szCs w:val="22"/>
        </w:rPr>
        <w:t>REINALDINHA PORCINO DE ARAÚJO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matrícula nº 6</w:t>
      </w:r>
      <w:r w:rsidR="00B143B1">
        <w:rPr>
          <w:rFonts w:ascii="Arial" w:hAnsi="Arial" w:cs="Arial"/>
          <w:szCs w:val="22"/>
        </w:rPr>
        <w:t>372</w:t>
      </w:r>
      <w:r>
        <w:rPr>
          <w:rFonts w:ascii="Arial" w:hAnsi="Arial" w:cs="Arial"/>
          <w:szCs w:val="22"/>
        </w:rPr>
        <w:t xml:space="preserve"> admitida em 1</w:t>
      </w:r>
      <w:r w:rsidR="00B143B1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B143B1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/2006, </w:t>
      </w:r>
      <w:r w:rsidR="00B143B1">
        <w:rPr>
          <w:rFonts w:ascii="Arial" w:hAnsi="Arial" w:cs="Arial"/>
          <w:szCs w:val="22"/>
        </w:rPr>
        <w:t>Auxiliar Administrativo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D31C71" w:rsidRPr="00AE0B67" w:rsidRDefault="00D31C71" w:rsidP="00D31C71">
      <w:pPr>
        <w:spacing w:line="276" w:lineRule="auto"/>
        <w:jc w:val="both"/>
        <w:rPr>
          <w:rFonts w:ascii="Arial" w:hAnsi="Arial" w:cs="Arial"/>
          <w:szCs w:val="22"/>
        </w:rPr>
      </w:pPr>
    </w:p>
    <w:p w:rsidR="00D31C71" w:rsidRPr="00AE0B67" w:rsidRDefault="00D31C71" w:rsidP="00D31C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D516AB">
        <w:rPr>
          <w:rFonts w:ascii="Arial" w:hAnsi="Arial" w:cs="Arial"/>
          <w:sz w:val="22"/>
          <w:szCs w:val="22"/>
        </w:rPr>
        <w:t>4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B32A7" w:rsidRDefault="000B32A7" w:rsidP="000B32A7">
      <w:pPr>
        <w:jc w:val="center"/>
        <w:rPr>
          <w:rFonts w:ascii="Arial" w:hAnsi="Arial" w:cs="Arial"/>
          <w:b/>
        </w:rPr>
      </w:pPr>
    </w:p>
    <w:p w:rsidR="000B32A7" w:rsidRDefault="000B32A7" w:rsidP="000B32A7">
      <w:pPr>
        <w:jc w:val="center"/>
        <w:rPr>
          <w:rFonts w:ascii="Arial" w:hAnsi="Arial" w:cs="Arial"/>
          <w:b/>
        </w:rPr>
      </w:pPr>
    </w:p>
    <w:p w:rsidR="00D31C71" w:rsidRDefault="00D31C71" w:rsidP="00D31C7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31C71" w:rsidRDefault="00D31C71" w:rsidP="00D31C7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sectPr w:rsidR="00A876A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E89" w:rsidRDefault="00951E89" w:rsidP="0085084D">
      <w:r>
        <w:separator/>
      </w:r>
    </w:p>
  </w:endnote>
  <w:endnote w:type="continuationSeparator" w:id="0">
    <w:p w:rsidR="00951E89" w:rsidRDefault="00951E8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E89" w:rsidRDefault="00951E89" w:rsidP="0085084D">
      <w:r>
        <w:separator/>
      </w:r>
    </w:p>
  </w:footnote>
  <w:footnote w:type="continuationSeparator" w:id="0">
    <w:p w:rsidR="00951E89" w:rsidRDefault="00951E8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CEED-CCAC-465B-B7B9-ADBD4FB2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2021-08-04T15:38:00Z</cp:lastPrinted>
  <dcterms:created xsi:type="dcterms:W3CDTF">2021-08-04T15:39:00Z</dcterms:created>
  <dcterms:modified xsi:type="dcterms:W3CDTF">2021-08-04T15:39:00Z</dcterms:modified>
</cp:coreProperties>
</file>