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8A5F96">
        <w:rPr>
          <w:rFonts w:ascii="Arial" w:hAnsi="Arial" w:cs="Arial"/>
          <w:b/>
          <w:sz w:val="24"/>
        </w:rPr>
        <w:t>2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8A5F96" w:rsidRDefault="008A5F96" w:rsidP="008A5F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8A5F96" w:rsidRDefault="008A5F96" w:rsidP="008A5F9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5F96" w:rsidRDefault="008A5F96" w:rsidP="008A5F96">
      <w:pPr>
        <w:jc w:val="both"/>
        <w:rPr>
          <w:rFonts w:ascii="Arial" w:eastAsia="Arial" w:hAnsi="Arial" w:cs="Arial"/>
        </w:rPr>
      </w:pPr>
    </w:p>
    <w:p w:rsidR="008A5F96" w:rsidRPr="008A5F96" w:rsidRDefault="008A5F96" w:rsidP="008A5F96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8A5F96">
        <w:rPr>
          <w:rFonts w:ascii="Arial" w:eastAsia="Arial" w:hAnsi="Arial" w:cs="Arial"/>
          <w:szCs w:val="22"/>
        </w:rPr>
        <w:t>Art.1</w:t>
      </w:r>
      <w:r w:rsidRPr="008A5F96">
        <w:rPr>
          <w:rFonts w:ascii="Arial" w:hAnsi="Arial" w:cs="Arial"/>
          <w:szCs w:val="22"/>
        </w:rPr>
        <w:t xml:space="preserve"> EXONERAR </w:t>
      </w:r>
      <w:r w:rsidRPr="008A5F96">
        <w:rPr>
          <w:rFonts w:ascii="Arial" w:eastAsia="Calibri,Bold" w:hAnsi="Arial" w:cs="Arial"/>
          <w:b/>
          <w:szCs w:val="22"/>
        </w:rPr>
        <w:t>MARIA DA CONCEIÇÃO BATISTA PEREIRA</w:t>
      </w:r>
      <w:r w:rsidRPr="008A5F9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8A5F9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8A5F9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126/2017</w:t>
      </w:r>
      <w:r w:rsidRPr="008A5F96">
        <w:rPr>
          <w:rFonts w:ascii="Arial" w:eastAsia="Arial1" w:hAnsi="Arial" w:cs="Arial"/>
          <w:color w:val="080808"/>
          <w:szCs w:val="22"/>
        </w:rPr>
        <w:t>, do cargo comissionado</w:t>
      </w:r>
      <w:r w:rsidRPr="008A5F96">
        <w:rPr>
          <w:rFonts w:ascii="Arial" w:eastAsia="Arial" w:hAnsi="Arial" w:cs="Arial"/>
          <w:szCs w:val="22"/>
        </w:rPr>
        <w:t xml:space="preserve"> de </w:t>
      </w:r>
      <w:r>
        <w:rPr>
          <w:rFonts w:ascii="Arial" w:eastAsia="Arial" w:hAnsi="Arial" w:cs="Arial"/>
        </w:rPr>
        <w:t>Assessor Técnico II</w:t>
      </w:r>
      <w:r w:rsidRPr="008A5F96">
        <w:rPr>
          <w:rFonts w:ascii="Arial" w:eastAsia="Arial" w:hAnsi="Arial" w:cs="Arial"/>
          <w:szCs w:val="22"/>
        </w:rPr>
        <w:t xml:space="preserve">, símbolo </w:t>
      </w:r>
      <w:r>
        <w:rPr>
          <w:rFonts w:ascii="Arial" w:eastAsia="Arial" w:hAnsi="Arial" w:cs="Arial"/>
        </w:rPr>
        <w:t>IV</w:t>
      </w:r>
      <w:r w:rsidRPr="008A5F96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da Assessoria de Programas, Projetos e Convênios,</w:t>
      </w:r>
      <w:r w:rsidRPr="008A5F96">
        <w:rPr>
          <w:rFonts w:ascii="Arial" w:eastAsia="Arial" w:hAnsi="Arial" w:cs="Arial"/>
          <w:szCs w:val="22"/>
        </w:rPr>
        <w:t xml:space="preserve"> da estrutura da Secretaria Municipal de Educação. </w:t>
      </w:r>
    </w:p>
    <w:p w:rsidR="008A5F96" w:rsidRPr="008A5F96" w:rsidRDefault="008A5F96" w:rsidP="008A5F96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EF4625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8A5F96">
        <w:rPr>
          <w:rFonts w:ascii="Arial" w:hAnsi="Arial" w:cs="Arial"/>
          <w:sz w:val="22"/>
          <w:szCs w:val="22"/>
        </w:rPr>
        <w:t xml:space="preserve">Art.2 Esta Portaria entra em vigor na data da sua publicação, com efeitos </w:t>
      </w:r>
      <w:proofErr w:type="gramStart"/>
      <w:r w:rsidRPr="008A5F96">
        <w:rPr>
          <w:rFonts w:ascii="Arial" w:hAnsi="Arial" w:cs="Arial"/>
          <w:sz w:val="22"/>
          <w:szCs w:val="22"/>
        </w:rPr>
        <w:t>retroativos a 01 de j</w:t>
      </w:r>
      <w:r w:rsidR="00AA1FAC">
        <w:rPr>
          <w:rFonts w:ascii="Arial" w:hAnsi="Arial" w:cs="Arial"/>
          <w:sz w:val="22"/>
          <w:szCs w:val="22"/>
        </w:rPr>
        <w:t>ulho</w:t>
      </w:r>
      <w:bookmarkStart w:id="0" w:name="_GoBack"/>
      <w:bookmarkEnd w:id="0"/>
      <w:r w:rsidRPr="008A5F96">
        <w:rPr>
          <w:rFonts w:ascii="Arial" w:hAnsi="Arial" w:cs="Arial"/>
          <w:sz w:val="22"/>
          <w:szCs w:val="22"/>
        </w:rPr>
        <w:t xml:space="preserve"> de 2020, revogadas</w:t>
      </w:r>
      <w:proofErr w:type="gramEnd"/>
      <w:r w:rsidRPr="008A5F96">
        <w:rPr>
          <w:rFonts w:ascii="Arial" w:hAnsi="Arial" w:cs="Arial"/>
          <w:sz w:val="22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A5F96" w:rsidRDefault="008A5F96" w:rsidP="008A5F9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5F96">
        <w:rPr>
          <w:rFonts w:ascii="Arial" w:hAnsi="Arial" w:cs="Arial"/>
          <w:sz w:val="22"/>
          <w:szCs w:val="22"/>
        </w:rPr>
        <w:t>02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8A5F96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444F33">
      <w:pPr>
        <w:jc w:val="center"/>
        <w:rPr>
          <w:rFonts w:ascii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5F96" w:rsidRPr="00D0473E" w:rsidRDefault="008A5F96" w:rsidP="008A5F9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  <w:szCs w:val="22"/>
        </w:rPr>
      </w:pPr>
    </w:p>
    <w:p w:rsidR="008A5F96" w:rsidRDefault="008A5F96" w:rsidP="008A5F96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8A5F96" w:rsidRDefault="008A5F96" w:rsidP="008A5F96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EF" w:rsidRDefault="00B619EF" w:rsidP="0085084D">
      <w:r>
        <w:separator/>
      </w:r>
    </w:p>
  </w:endnote>
  <w:endnote w:type="continuationSeparator" w:id="0">
    <w:p w:rsidR="00B619EF" w:rsidRDefault="00B619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EF" w:rsidRDefault="00B619EF" w:rsidP="0085084D">
      <w:r>
        <w:separator/>
      </w:r>
    </w:p>
  </w:footnote>
  <w:footnote w:type="continuationSeparator" w:id="0">
    <w:p w:rsidR="00B619EF" w:rsidRDefault="00B619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9EF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B78F-A29F-49CD-B6B4-B33A1286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2020-07-02T13:49:00Z</cp:lastPrinted>
  <dcterms:created xsi:type="dcterms:W3CDTF">2020-07-02T13:44:00Z</dcterms:created>
  <dcterms:modified xsi:type="dcterms:W3CDTF">2020-07-02T13:49:00Z</dcterms:modified>
</cp:coreProperties>
</file>