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3A53F5">
        <w:rPr>
          <w:rFonts w:ascii="Arial" w:hAnsi="Arial" w:cs="Arial"/>
          <w:b/>
          <w:sz w:val="24"/>
        </w:rPr>
        <w:t>8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1º – Ficará </w:t>
      </w:r>
      <w:r w:rsidR="00AB43C1" w:rsidRPr="00346CCE">
        <w:rPr>
          <w:rFonts w:ascii="Arial" w:hAnsi="Arial" w:cs="Arial"/>
          <w:sz w:val="24"/>
          <w:lang w:eastAsia="pt-BR"/>
        </w:rPr>
        <w:t>afastad</w:t>
      </w:r>
      <w:r w:rsidR="003A53F5">
        <w:rPr>
          <w:rFonts w:ascii="Arial" w:hAnsi="Arial" w:cs="Arial"/>
          <w:sz w:val="24"/>
          <w:lang w:eastAsia="pt-BR"/>
        </w:rPr>
        <w:t>o</w:t>
      </w:r>
      <w:r w:rsidR="00AB43C1"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3A53F5">
        <w:rPr>
          <w:rFonts w:ascii="Arial" w:hAnsi="Arial" w:cs="Arial"/>
          <w:sz w:val="24"/>
          <w:lang w:eastAsia="pt-BR"/>
        </w:rPr>
        <w:t xml:space="preserve"> Jacinto Paulo Madeiro Monteiro</w:t>
      </w:r>
      <w:r w:rsidR="00284EFD"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3A53F5">
        <w:rPr>
          <w:rFonts w:ascii="Arial" w:hAnsi="Arial" w:cs="Arial"/>
          <w:sz w:val="24"/>
          <w:lang w:eastAsia="pt-BR"/>
        </w:rPr>
        <w:t>1932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99133A">
        <w:rPr>
          <w:rFonts w:ascii="Arial" w:hAnsi="Arial" w:cs="Arial"/>
          <w:sz w:val="24"/>
          <w:lang w:eastAsia="pt-BR"/>
        </w:rPr>
        <w:t>o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3A53F5">
        <w:rPr>
          <w:rFonts w:ascii="Arial" w:hAnsi="Arial" w:cs="Arial"/>
          <w:sz w:val="24"/>
          <w:lang w:eastAsia="pt-BR"/>
        </w:rPr>
        <w:t>15</w:t>
      </w:r>
      <w:r w:rsidRPr="00346CCE">
        <w:rPr>
          <w:rFonts w:ascii="Arial" w:hAnsi="Arial" w:cs="Arial"/>
          <w:sz w:val="24"/>
          <w:lang w:eastAsia="pt-BR"/>
        </w:rPr>
        <w:t>/0</w:t>
      </w:r>
      <w:r w:rsidR="003A53F5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 w:rsidR="003A53F5">
        <w:rPr>
          <w:rFonts w:ascii="Arial" w:hAnsi="Arial" w:cs="Arial"/>
          <w:sz w:val="24"/>
          <w:lang w:eastAsia="pt-BR"/>
        </w:rPr>
        <w:t>1996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3A53F5">
        <w:rPr>
          <w:rFonts w:ascii="Arial" w:hAnsi="Arial" w:cs="Arial"/>
          <w:sz w:val="24"/>
          <w:lang w:eastAsia="pt-BR"/>
        </w:rPr>
        <w:t>Dentista</w:t>
      </w:r>
      <w:r w:rsidR="00284EFD">
        <w:rPr>
          <w:rFonts w:ascii="Arial" w:hAnsi="Arial" w:cs="Arial"/>
          <w:sz w:val="24"/>
          <w:lang w:eastAsia="pt-BR"/>
        </w:rPr>
        <w:t>, lotad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284EFD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>,</w:t>
      </w:r>
      <w:r w:rsidR="00AB43C1" w:rsidRPr="00346CCE">
        <w:rPr>
          <w:rFonts w:ascii="Arial" w:hAnsi="Arial" w:cs="Arial"/>
          <w:sz w:val="24"/>
          <w:lang w:eastAsia="pt-BR"/>
        </w:rPr>
        <w:t xml:space="preserve"> </w:t>
      </w:r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3A53F5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93" w:rsidRDefault="00015F93" w:rsidP="0085084D">
      <w:r>
        <w:separator/>
      </w:r>
    </w:p>
  </w:endnote>
  <w:endnote w:type="continuationSeparator" w:id="0">
    <w:p w:rsidR="00015F93" w:rsidRDefault="00015F9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93" w:rsidRDefault="00015F93" w:rsidP="0085084D">
      <w:r>
        <w:separator/>
      </w:r>
    </w:p>
  </w:footnote>
  <w:footnote w:type="continuationSeparator" w:id="0">
    <w:p w:rsidR="00015F93" w:rsidRDefault="00015F9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5F93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53F5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33A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3715B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D9FE-CFB1-44C5-9FDD-5BC9D8CA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2020-07-06T12:24:00Z</cp:lastPrinted>
  <dcterms:created xsi:type="dcterms:W3CDTF">2020-07-03T16:28:00Z</dcterms:created>
  <dcterms:modified xsi:type="dcterms:W3CDTF">2020-07-06T12:24:00Z</dcterms:modified>
</cp:coreProperties>
</file>