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9C4913">
        <w:rPr>
          <w:rFonts w:ascii="Arial" w:hAnsi="Arial" w:cs="Arial"/>
          <w:b/>
          <w:sz w:val="24"/>
        </w:rPr>
        <w:t>3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</w:t>
      </w:r>
      <w:r w:rsidR="000B3B41">
        <w:rPr>
          <w:rFonts w:ascii="Arial" w:hAnsi="Arial" w:cs="Arial"/>
          <w:b/>
          <w:sz w:val="24"/>
        </w:rPr>
        <w:t>8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0B3B41" w:rsidRDefault="000B3B41" w:rsidP="000B3B4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B3B41" w:rsidRDefault="000B3B41" w:rsidP="000B3B41">
      <w:pPr>
        <w:jc w:val="both"/>
        <w:rPr>
          <w:rFonts w:ascii="Arial" w:eastAsia="Arial" w:hAnsi="Arial" w:cs="Arial"/>
        </w:rPr>
      </w:pPr>
    </w:p>
    <w:p w:rsidR="000B3B41" w:rsidRDefault="000B3B41" w:rsidP="000B3B4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B3B41" w:rsidRDefault="000B3B41" w:rsidP="000B3B41">
      <w:pPr>
        <w:jc w:val="both"/>
        <w:rPr>
          <w:rFonts w:ascii="Arial" w:hAnsi="Arial" w:cs="Arial"/>
          <w:szCs w:val="22"/>
        </w:rPr>
      </w:pPr>
    </w:p>
    <w:p w:rsidR="009C4913" w:rsidRDefault="000B3B41" w:rsidP="009C4913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9C4913" w:rsidRPr="007957E4">
        <w:rPr>
          <w:rFonts w:ascii="Arial" w:hAnsi="Arial" w:cs="Arial"/>
          <w:szCs w:val="22"/>
        </w:rPr>
        <w:t>EXONERAR</w:t>
      </w:r>
      <w:r w:rsidR="009C4913">
        <w:rPr>
          <w:rFonts w:ascii="Arial" w:hAnsi="Arial" w:cs="Arial"/>
          <w:szCs w:val="22"/>
        </w:rPr>
        <w:t xml:space="preserve"> </w:t>
      </w:r>
      <w:r w:rsidR="009C4913">
        <w:rPr>
          <w:rFonts w:ascii="Arial" w:eastAsia="Arial" w:hAnsi="Arial" w:cs="Arial"/>
          <w:b/>
        </w:rPr>
        <w:t>LUZINETE REIS NERI</w:t>
      </w:r>
      <w:r w:rsidR="009C491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C4913" w:rsidRPr="007957E4">
        <w:rPr>
          <w:rFonts w:ascii="Arial" w:eastAsia="Arial1" w:hAnsi="Arial" w:cs="Arial"/>
          <w:color w:val="080808"/>
          <w:szCs w:val="22"/>
        </w:rPr>
        <w:t>nomead</w:t>
      </w:r>
      <w:r w:rsidR="009C4913">
        <w:rPr>
          <w:rFonts w:ascii="Arial" w:eastAsia="Arial1" w:hAnsi="Arial" w:cs="Arial"/>
          <w:color w:val="080808"/>
          <w:szCs w:val="22"/>
        </w:rPr>
        <w:t>a</w:t>
      </w:r>
      <w:r w:rsidR="009C491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C4913">
        <w:rPr>
          <w:rFonts w:ascii="Arial" w:eastAsia="Arial1" w:hAnsi="Arial" w:cs="Arial"/>
          <w:color w:val="080808"/>
          <w:szCs w:val="22"/>
        </w:rPr>
        <w:t>14</w:t>
      </w:r>
      <w:r w:rsidR="009C4913">
        <w:rPr>
          <w:rFonts w:ascii="Arial" w:eastAsia="Arial1" w:hAnsi="Arial" w:cs="Arial"/>
          <w:color w:val="080808"/>
          <w:szCs w:val="22"/>
        </w:rPr>
        <w:t>3</w:t>
      </w:r>
      <w:r w:rsidR="009C4913">
        <w:rPr>
          <w:rFonts w:ascii="Arial" w:eastAsia="Arial1" w:hAnsi="Arial" w:cs="Arial"/>
          <w:color w:val="080808"/>
          <w:szCs w:val="22"/>
        </w:rPr>
        <w:t>/2017</w:t>
      </w:r>
      <w:r w:rsidR="009C491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9C4913">
        <w:rPr>
          <w:rFonts w:ascii="Arial" w:eastAsia="Arial1" w:hAnsi="Arial" w:cs="Arial"/>
          <w:color w:val="080808"/>
          <w:szCs w:val="22"/>
        </w:rPr>
        <w:t xml:space="preserve"> de </w:t>
      </w:r>
      <w:r w:rsidR="009C4913">
        <w:rPr>
          <w:rFonts w:ascii="Arial" w:hAnsi="Arial" w:cs="Arial"/>
          <w:szCs w:val="22"/>
        </w:rPr>
        <w:t>Chefe do</w:t>
      </w:r>
      <w:r w:rsidR="009C4913">
        <w:rPr>
          <w:rFonts w:ascii="Arial" w:hAnsi="Arial" w:cs="Arial"/>
          <w:szCs w:val="22"/>
        </w:rPr>
        <w:t xml:space="preserve"> Setor</w:t>
      </w:r>
      <w:r w:rsidR="009C4913">
        <w:rPr>
          <w:rFonts w:ascii="Arial" w:hAnsi="Arial" w:cs="Arial"/>
          <w:szCs w:val="22"/>
        </w:rPr>
        <w:t xml:space="preserve"> </w:t>
      </w:r>
      <w:r w:rsidR="009C4913">
        <w:rPr>
          <w:rFonts w:ascii="Arial" w:eastAsia="Arial" w:hAnsi="Arial" w:cs="Arial"/>
        </w:rPr>
        <w:t>de Projetos de Habitação Rural e Desenvolvimento Comunitário</w:t>
      </w:r>
      <w:r w:rsidR="009C4913">
        <w:rPr>
          <w:rFonts w:ascii="Arial" w:hAnsi="Arial" w:cs="Arial"/>
          <w:szCs w:val="22"/>
        </w:rPr>
        <w:t>,</w:t>
      </w:r>
      <w:r w:rsidR="009C4913">
        <w:rPr>
          <w:rFonts w:ascii="Arial" w:eastAsia="Arial" w:hAnsi="Arial" w:cs="Arial"/>
        </w:rPr>
        <w:t xml:space="preserve"> símbolo </w:t>
      </w:r>
      <w:r w:rsidR="009C4913" w:rsidRPr="001E3FF5">
        <w:rPr>
          <w:rFonts w:ascii="Arial" w:hAnsi="Arial" w:cs="Arial"/>
          <w:szCs w:val="22"/>
        </w:rPr>
        <w:t>CC-</w:t>
      </w:r>
      <w:r w:rsidR="009C4913">
        <w:rPr>
          <w:rFonts w:ascii="Arial" w:hAnsi="Arial" w:cs="Arial"/>
          <w:szCs w:val="22"/>
        </w:rPr>
        <w:t>10</w:t>
      </w:r>
      <w:r w:rsidR="009C4913" w:rsidRPr="001E3FF5">
        <w:rPr>
          <w:rFonts w:ascii="Arial" w:hAnsi="Arial" w:cs="Arial"/>
          <w:szCs w:val="22"/>
        </w:rPr>
        <w:t xml:space="preserve">, </w:t>
      </w:r>
      <w:r w:rsidR="009C4913">
        <w:rPr>
          <w:rFonts w:ascii="Arial" w:hAnsi="Arial" w:cs="Arial"/>
          <w:szCs w:val="22"/>
        </w:rPr>
        <w:t>n</w:t>
      </w:r>
      <w:r w:rsidR="009C4913">
        <w:rPr>
          <w:rFonts w:ascii="Arial" w:hAnsi="Arial" w:cs="Arial"/>
        </w:rPr>
        <w:t>a estrutura da Secretaria Municipal de Agricultura.</w:t>
      </w:r>
    </w:p>
    <w:p w:rsidR="009C4913" w:rsidRDefault="009C4913" w:rsidP="009C4913">
      <w:pPr>
        <w:spacing w:line="276" w:lineRule="auto"/>
        <w:jc w:val="both"/>
        <w:rPr>
          <w:rFonts w:ascii="Arial" w:hAnsi="Arial" w:cs="Arial"/>
          <w:szCs w:val="22"/>
        </w:rPr>
      </w:pPr>
    </w:p>
    <w:p w:rsidR="000B3B41" w:rsidRPr="00393222" w:rsidRDefault="000B3B41" w:rsidP="000B3B4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9C4913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 xml:space="preserve"> de </w:t>
      </w:r>
      <w:r w:rsidR="009C4913">
        <w:rPr>
          <w:rFonts w:ascii="Arial" w:hAnsi="Arial" w:cs="Arial"/>
          <w:szCs w:val="22"/>
        </w:rPr>
        <w:t>agosto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6060AE" w:rsidRPr="00DE2FF9" w:rsidRDefault="006060AE" w:rsidP="005A6DE1">
      <w:pPr>
        <w:spacing w:line="276" w:lineRule="auto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0B3B41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9C4913" w:rsidRDefault="009C4913" w:rsidP="005A6DE1">
      <w:pPr>
        <w:jc w:val="center"/>
        <w:rPr>
          <w:rFonts w:ascii="Arial" w:eastAsia="Arial" w:hAnsi="Arial" w:cs="Arial"/>
          <w:b/>
        </w:rPr>
      </w:pPr>
    </w:p>
    <w:p w:rsidR="009C4913" w:rsidRDefault="009C4913" w:rsidP="009C49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9C4913" w:rsidRPr="00F04E1D" w:rsidRDefault="009C4913" w:rsidP="009C491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6060AE" w:rsidRDefault="006060AE" w:rsidP="005A6DE1">
      <w:pPr>
        <w:jc w:val="center"/>
        <w:rPr>
          <w:rFonts w:ascii="Arial" w:eastAsia="Arial" w:hAnsi="Arial" w:cs="Arial"/>
          <w:b/>
        </w:rPr>
      </w:pPr>
    </w:p>
    <w:sectPr w:rsidR="006060A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4D" w:rsidRDefault="00D3304D" w:rsidP="0085084D">
      <w:r>
        <w:separator/>
      </w:r>
    </w:p>
  </w:endnote>
  <w:endnote w:type="continuationSeparator" w:id="0">
    <w:p w:rsidR="00D3304D" w:rsidRDefault="00D3304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4D" w:rsidRDefault="00D3304D" w:rsidP="0085084D">
      <w:r>
        <w:separator/>
      </w:r>
    </w:p>
  </w:footnote>
  <w:footnote w:type="continuationSeparator" w:id="0">
    <w:p w:rsidR="00D3304D" w:rsidRDefault="00D3304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329A615" wp14:editId="6FD534D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2EF2-DAF1-4ED8-B8A9-132DE6F9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2020-08-18T13:21:00Z</cp:lastPrinted>
  <dcterms:created xsi:type="dcterms:W3CDTF">2020-08-18T13:22:00Z</dcterms:created>
  <dcterms:modified xsi:type="dcterms:W3CDTF">2020-08-18T13:22:00Z</dcterms:modified>
</cp:coreProperties>
</file>