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01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2907A4" w:rsidRPr="00AE0B67" w:rsidRDefault="002907A4" w:rsidP="002907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1108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2907A4" w:rsidRPr="00AE0B67" w:rsidRDefault="002907A4" w:rsidP="002907A4">
      <w:pPr>
        <w:jc w:val="both"/>
        <w:rPr>
          <w:rFonts w:ascii="Arial" w:eastAsia="Arial" w:hAnsi="Arial" w:cs="Arial"/>
          <w:szCs w:val="22"/>
        </w:rPr>
      </w:pPr>
    </w:p>
    <w:p w:rsidR="002907A4" w:rsidRPr="00AE0B67" w:rsidRDefault="002907A4" w:rsidP="002907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907A4" w:rsidRPr="00AE0B67" w:rsidRDefault="002907A4" w:rsidP="002907A4">
      <w:pPr>
        <w:jc w:val="both"/>
        <w:rPr>
          <w:rFonts w:ascii="Arial" w:eastAsia="Arial" w:hAnsi="Arial" w:cs="Arial"/>
          <w:b/>
          <w:szCs w:val="22"/>
        </w:rPr>
      </w:pPr>
    </w:p>
    <w:p w:rsidR="002907A4" w:rsidRDefault="002907A4" w:rsidP="002907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ao Servidor</w:t>
      </w:r>
      <w:r>
        <w:rPr>
          <w:rFonts w:ascii="Arial" w:hAnsi="Arial" w:cs="Arial"/>
          <w:szCs w:val="22"/>
        </w:rPr>
        <w:t xml:space="preserve"> </w:t>
      </w:r>
      <w:r w:rsidRPr="002907A4">
        <w:rPr>
          <w:rFonts w:ascii="Arial" w:hAnsi="Arial" w:cs="Arial"/>
          <w:b/>
          <w:szCs w:val="22"/>
        </w:rPr>
        <w:t>JOSÉ CARLOS DA MOTA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6</w:t>
      </w:r>
      <w:r>
        <w:rPr>
          <w:rFonts w:ascii="Arial" w:hAnsi="Arial" w:cs="Arial"/>
          <w:szCs w:val="22"/>
        </w:rPr>
        <w:t xml:space="preserve">189 admitido em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/2006, </w:t>
      </w:r>
      <w:r>
        <w:rPr>
          <w:rFonts w:ascii="Arial" w:hAnsi="Arial" w:cs="Arial"/>
          <w:szCs w:val="22"/>
        </w:rPr>
        <w:t>Guarda Civil Municipal</w:t>
      </w:r>
      <w:bookmarkStart w:id="0" w:name="_GoBack"/>
      <w:bookmarkEnd w:id="0"/>
      <w:r>
        <w:rPr>
          <w:rFonts w:ascii="Arial" w:hAnsi="Arial" w:cs="Arial"/>
          <w:szCs w:val="22"/>
        </w:rPr>
        <w:t>, lotado na Secretaria Municipal de Administração, 03 (três) meses de Licença Prêmio, devendo iniciar-se a partir da publicação do ato concessivo.</w:t>
      </w:r>
    </w:p>
    <w:p w:rsidR="002907A4" w:rsidRPr="00AE0B67" w:rsidRDefault="002907A4" w:rsidP="002907A4">
      <w:pPr>
        <w:spacing w:line="276" w:lineRule="auto"/>
        <w:jc w:val="both"/>
        <w:rPr>
          <w:rFonts w:ascii="Arial" w:hAnsi="Arial" w:cs="Arial"/>
          <w:szCs w:val="22"/>
        </w:rPr>
      </w:pPr>
    </w:p>
    <w:p w:rsidR="002907A4" w:rsidRPr="00AE0B67" w:rsidRDefault="002907A4" w:rsidP="002907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68D" w:rsidRDefault="0040368D" w:rsidP="0085084D">
      <w:r>
        <w:separator/>
      </w:r>
    </w:p>
  </w:endnote>
  <w:endnote w:type="continuationSeparator" w:id="0">
    <w:p w:rsidR="0040368D" w:rsidRDefault="004036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68D" w:rsidRDefault="0040368D" w:rsidP="0085084D">
      <w:r>
        <w:separator/>
      </w:r>
    </w:p>
  </w:footnote>
  <w:footnote w:type="continuationSeparator" w:id="0">
    <w:p w:rsidR="0040368D" w:rsidRDefault="004036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4E339D" wp14:editId="5C1EDD3C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368D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F4EF0-B9C6-4F2D-B01E-A6825893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2020-09-01T14:51:00Z</cp:lastPrinted>
  <dcterms:created xsi:type="dcterms:W3CDTF">2020-09-01T14:52:00Z</dcterms:created>
  <dcterms:modified xsi:type="dcterms:W3CDTF">2020-09-01T14:52:00Z</dcterms:modified>
</cp:coreProperties>
</file>