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5E4545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BF0C9E" w:rsidRPr="005B1278">
        <w:rPr>
          <w:rFonts w:ascii="Arial" w:eastAsia="Arial" w:hAnsi="Arial" w:cs="Arial"/>
          <w:b/>
        </w:rPr>
        <w:t>ANDRESSA BOAVENTURA SANTOS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BF0C9E">
        <w:rPr>
          <w:rFonts w:ascii="Arial" w:eastAsia="Arial1" w:hAnsi="Arial" w:cs="Arial"/>
          <w:color w:val="080808"/>
          <w:szCs w:val="22"/>
        </w:rPr>
        <w:t>a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E4545">
        <w:rPr>
          <w:rFonts w:ascii="Arial" w:eastAsia="Arial1" w:hAnsi="Arial" w:cs="Arial"/>
          <w:color w:val="080808"/>
          <w:szCs w:val="22"/>
        </w:rPr>
        <w:t>377/2020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5E4545">
        <w:rPr>
          <w:rFonts w:ascii="Arial" w:eastAsia="Arial" w:hAnsi="Arial" w:cs="Arial"/>
        </w:rPr>
        <w:t>Coordenador III, da Coordenadoria de Compras, Licitações e Contratos, símbolo CC-8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DF" w:rsidRDefault="008337DF" w:rsidP="0085084D">
      <w:r>
        <w:separator/>
      </w:r>
    </w:p>
  </w:endnote>
  <w:endnote w:type="continuationSeparator" w:id="0">
    <w:p w:rsidR="008337DF" w:rsidRDefault="008337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DF" w:rsidRDefault="008337DF" w:rsidP="0085084D">
      <w:r>
        <w:separator/>
      </w:r>
    </w:p>
  </w:footnote>
  <w:footnote w:type="continuationSeparator" w:id="0">
    <w:p w:rsidR="008337DF" w:rsidRDefault="008337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37DF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FE5F9-C52C-43BE-A997-99DD9DE9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2020-11-30T10:58:00Z</cp:lastPrinted>
  <dcterms:created xsi:type="dcterms:W3CDTF">2020-11-30T10:59:00Z</dcterms:created>
  <dcterms:modified xsi:type="dcterms:W3CDTF">2020-11-30T10:59:00Z</dcterms:modified>
</cp:coreProperties>
</file>