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CB2606">
        <w:rPr>
          <w:rFonts w:ascii="Arial" w:hAnsi="Arial" w:cs="Arial"/>
          <w:b/>
          <w:sz w:val="24"/>
        </w:rPr>
        <w:t>7</w:t>
      </w:r>
      <w:r w:rsidR="00C37FB3">
        <w:rPr>
          <w:rFonts w:ascii="Arial" w:hAnsi="Arial" w:cs="Arial"/>
          <w:b/>
          <w:sz w:val="24"/>
        </w:rPr>
        <w:t>6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D03080" w:rsidRDefault="00D03080" w:rsidP="00D03080">
      <w:pPr>
        <w:jc w:val="both"/>
        <w:rPr>
          <w:rFonts w:ascii="Arial" w:eastAsia="Arial" w:hAnsi="Arial" w:cs="Arial"/>
          <w:b/>
          <w:szCs w:val="22"/>
        </w:rPr>
      </w:pPr>
    </w:p>
    <w:p w:rsidR="002807EA" w:rsidRPr="00473EA5" w:rsidRDefault="002807EA" w:rsidP="002807EA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 w:rsidR="00206941">
        <w:rPr>
          <w:rFonts w:ascii="Arial" w:eastAsia="Arial" w:hAnsi="Arial" w:cs="Arial"/>
          <w:szCs w:val="22"/>
        </w:rPr>
        <w:t>1</w:t>
      </w:r>
      <w:r w:rsidR="00C37FB3">
        <w:rPr>
          <w:rFonts w:ascii="Arial" w:eastAsia="Arial" w:hAnsi="Arial" w:cs="Arial"/>
          <w:szCs w:val="22"/>
        </w:rPr>
        <w:t>631</w:t>
      </w:r>
      <w:r>
        <w:rPr>
          <w:rFonts w:ascii="Arial" w:eastAsia="Arial" w:hAnsi="Arial" w:cs="Arial"/>
          <w:szCs w:val="22"/>
        </w:rPr>
        <w:t>/202</w:t>
      </w:r>
      <w:r>
        <w:rPr>
          <w:rFonts w:ascii="Arial" w:eastAsia="Arial" w:hAnsi="Arial" w:cs="Arial"/>
          <w:szCs w:val="22"/>
        </w:rPr>
        <w:t>1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2807EA" w:rsidRPr="00473EA5" w:rsidRDefault="002807EA" w:rsidP="002807EA">
      <w:pPr>
        <w:jc w:val="both"/>
        <w:rPr>
          <w:rFonts w:ascii="Arial" w:eastAsia="Arial" w:hAnsi="Arial" w:cs="Arial"/>
          <w:szCs w:val="22"/>
        </w:rPr>
      </w:pPr>
    </w:p>
    <w:p w:rsidR="002807EA" w:rsidRPr="00473EA5" w:rsidRDefault="002807EA" w:rsidP="002807EA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2807EA" w:rsidRPr="00473EA5" w:rsidRDefault="002807EA" w:rsidP="002807EA">
      <w:pPr>
        <w:jc w:val="both"/>
        <w:rPr>
          <w:rFonts w:ascii="Arial" w:eastAsia="Arial" w:hAnsi="Arial" w:cs="Arial"/>
          <w:b/>
          <w:szCs w:val="22"/>
        </w:rPr>
      </w:pPr>
    </w:p>
    <w:p w:rsidR="002807EA" w:rsidRPr="00473EA5" w:rsidRDefault="002807EA" w:rsidP="002807EA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>Art.1 Conceder a Servidor</w:t>
      </w:r>
      <w:r w:rsidR="00C37FB3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C37FB3">
        <w:rPr>
          <w:rFonts w:ascii="Arial" w:hAnsi="Arial" w:cs="Arial"/>
          <w:b/>
          <w:szCs w:val="22"/>
        </w:rPr>
        <w:t>MARIA DARCIÊ DOS ANJOS ROCHA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>matrícula n</w:t>
      </w:r>
      <w:r>
        <w:rPr>
          <w:rFonts w:ascii="Arial" w:hAnsi="Arial" w:cs="Arial"/>
          <w:szCs w:val="22"/>
        </w:rPr>
        <w:t xml:space="preserve">º </w:t>
      </w:r>
      <w:r w:rsidR="00C37FB3">
        <w:rPr>
          <w:rFonts w:ascii="Arial" w:hAnsi="Arial" w:cs="Arial"/>
          <w:szCs w:val="22"/>
        </w:rPr>
        <w:t>6812</w:t>
      </w:r>
      <w:r w:rsidRPr="00473EA5">
        <w:rPr>
          <w:rFonts w:ascii="Arial" w:hAnsi="Arial" w:cs="Arial"/>
          <w:szCs w:val="22"/>
        </w:rPr>
        <w:t xml:space="preserve">, </w:t>
      </w:r>
      <w:r w:rsidR="00C37FB3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</w:rPr>
        <w:t xml:space="preserve"> lotad</w:t>
      </w:r>
      <w:r w:rsidR="00C37FB3">
        <w:rPr>
          <w:rFonts w:ascii="Arial" w:hAnsi="Arial" w:cs="Arial"/>
          <w:szCs w:val="22"/>
        </w:rPr>
        <w:t>a</w:t>
      </w:r>
      <w:r w:rsidRPr="00473EA5">
        <w:rPr>
          <w:rFonts w:ascii="Arial" w:hAnsi="Arial" w:cs="Arial"/>
          <w:szCs w:val="22"/>
        </w:rPr>
        <w:t xml:space="preserve"> na Secretaria Municipal de </w:t>
      </w:r>
      <w:r w:rsidR="00206941">
        <w:rPr>
          <w:rFonts w:ascii="Arial" w:hAnsi="Arial" w:cs="Arial"/>
          <w:szCs w:val="22"/>
        </w:rPr>
        <w:t>Educação</w:t>
      </w:r>
      <w:r w:rsidRPr="00473EA5"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 xml:space="preserve">ei 690/2006, por um período de </w:t>
      </w:r>
      <w:r w:rsidR="00C37FB3">
        <w:rPr>
          <w:rFonts w:ascii="Arial" w:hAnsi="Arial" w:cs="Arial"/>
          <w:szCs w:val="22"/>
          <w:lang w:eastAsia="pt-BR"/>
        </w:rPr>
        <w:t>60</w:t>
      </w:r>
      <w:r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szCs w:val="22"/>
          <w:lang w:eastAsia="pt-BR"/>
        </w:rPr>
        <w:t>(</w:t>
      </w:r>
      <w:r w:rsidR="00C37FB3">
        <w:rPr>
          <w:rFonts w:ascii="Arial" w:hAnsi="Arial" w:cs="Arial"/>
          <w:szCs w:val="22"/>
          <w:lang w:eastAsia="pt-BR"/>
        </w:rPr>
        <w:t>sessenta</w:t>
      </w:r>
      <w:r w:rsidRPr="00473EA5">
        <w:rPr>
          <w:rFonts w:ascii="Arial" w:hAnsi="Arial" w:cs="Arial"/>
          <w:szCs w:val="22"/>
          <w:lang w:eastAsia="pt-BR"/>
        </w:rPr>
        <w:t xml:space="preserve">) </w:t>
      </w:r>
      <w:r>
        <w:rPr>
          <w:rFonts w:ascii="Arial" w:hAnsi="Arial" w:cs="Arial"/>
          <w:szCs w:val="22"/>
          <w:lang w:eastAsia="pt-BR"/>
        </w:rPr>
        <w:t>dias,</w:t>
      </w:r>
      <w:r w:rsidRPr="00473EA5">
        <w:rPr>
          <w:rFonts w:ascii="Arial" w:hAnsi="Arial" w:cs="Arial"/>
          <w:szCs w:val="22"/>
          <w:lang w:eastAsia="pt-BR"/>
        </w:rPr>
        <w:t xml:space="preserve">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807EA" w:rsidRPr="00473EA5" w:rsidRDefault="002807EA" w:rsidP="002807EA">
      <w:pPr>
        <w:spacing w:line="276" w:lineRule="auto"/>
        <w:jc w:val="both"/>
        <w:rPr>
          <w:rFonts w:ascii="Arial" w:hAnsi="Arial" w:cs="Arial"/>
          <w:szCs w:val="22"/>
        </w:rPr>
      </w:pPr>
    </w:p>
    <w:p w:rsidR="002807EA" w:rsidRDefault="002807EA" w:rsidP="002807EA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21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CB2606" w:rsidRDefault="00CB2606" w:rsidP="00CB26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p w:rsidR="00C37FB3" w:rsidRPr="00F40A55" w:rsidRDefault="00C37FB3" w:rsidP="00C37FB3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37FB3" w:rsidRPr="00F40A55" w:rsidRDefault="00C37FB3" w:rsidP="00C37FB3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B84215" w:rsidRDefault="00B84215" w:rsidP="008A3B3C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sectPr w:rsidR="00B8421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F78" w:rsidRDefault="00FD2F78" w:rsidP="0085084D">
      <w:r>
        <w:separator/>
      </w:r>
    </w:p>
  </w:endnote>
  <w:endnote w:type="continuationSeparator" w:id="0">
    <w:p w:rsidR="00FD2F78" w:rsidRDefault="00FD2F7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F78" w:rsidRDefault="00FD2F78" w:rsidP="0085084D">
      <w:r>
        <w:separator/>
      </w:r>
    </w:p>
  </w:footnote>
  <w:footnote w:type="continuationSeparator" w:id="0">
    <w:p w:rsidR="00FD2F78" w:rsidRDefault="00FD2F7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2606"/>
    <w:rsid w:val="00CB384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3080"/>
    <w:rsid w:val="00D045B3"/>
    <w:rsid w:val="00D0473E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2F78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0F372-93A7-4B8D-A8D7-0EF51E4D6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2021-07-21T15:24:00Z</cp:lastPrinted>
  <dcterms:created xsi:type="dcterms:W3CDTF">2021-07-21T15:27:00Z</dcterms:created>
  <dcterms:modified xsi:type="dcterms:W3CDTF">2021-07-21T15:27:00Z</dcterms:modified>
</cp:coreProperties>
</file>