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0C0997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B366D8" w:rsidRDefault="003B63D2" w:rsidP="00B366D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0C0997">
        <w:rPr>
          <w:rFonts w:ascii="Arial" w:hAnsi="Arial" w:cs="Arial"/>
          <w:b/>
          <w:szCs w:val="22"/>
        </w:rPr>
        <w:t>IVANA SILVA DE SANTANA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0C0997">
        <w:rPr>
          <w:rFonts w:ascii="Arial" w:eastAsia="Arial1" w:hAnsi="Arial" w:cs="Arial"/>
          <w:color w:val="080808"/>
          <w:szCs w:val="22"/>
        </w:rPr>
        <w:t>a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0C0997">
        <w:rPr>
          <w:rFonts w:ascii="Arial" w:eastAsia="Arial1" w:hAnsi="Arial" w:cs="Arial"/>
          <w:color w:val="080808"/>
          <w:szCs w:val="22"/>
        </w:rPr>
        <w:t>096/2018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0C0997">
        <w:rPr>
          <w:rFonts w:ascii="Arial" w:hAnsi="Arial" w:cs="Arial"/>
        </w:rPr>
        <w:t xml:space="preserve">Ouvidor-Geral, </w:t>
      </w:r>
      <w:r w:rsidR="000C0997" w:rsidRPr="003D62FE">
        <w:rPr>
          <w:rFonts w:ascii="Arial" w:hAnsi="Arial" w:cs="Arial"/>
        </w:rPr>
        <w:t xml:space="preserve">símbolo </w:t>
      </w:r>
      <w:r w:rsidR="000C0997">
        <w:rPr>
          <w:rFonts w:ascii="Arial" w:hAnsi="Arial" w:cs="Arial"/>
          <w:color w:val="000000"/>
        </w:rPr>
        <w:t>ASS-II</w:t>
      </w:r>
      <w:bookmarkStart w:id="0" w:name="_GoBack"/>
      <w:bookmarkEnd w:id="0"/>
      <w:r w:rsidR="00915F51">
        <w:rPr>
          <w:rFonts w:ascii="Arial" w:eastAsia="Arial" w:hAnsi="Arial" w:cs="Arial"/>
        </w:rPr>
        <w:t>, da estrutura da Secretaria Municipal de Governo e Relações Institucionais.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915F51" w:rsidRPr="0021491B" w:rsidRDefault="00915F51" w:rsidP="00915F5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15F51" w:rsidRPr="0021491B" w:rsidRDefault="00915F51" w:rsidP="00915F51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9E" w:rsidRDefault="00C77C9E" w:rsidP="0085084D">
      <w:r>
        <w:separator/>
      </w:r>
    </w:p>
  </w:endnote>
  <w:endnote w:type="continuationSeparator" w:id="0">
    <w:p w:rsidR="00C77C9E" w:rsidRDefault="00C77C9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9E" w:rsidRDefault="00C77C9E" w:rsidP="0085084D">
      <w:r>
        <w:separator/>
      </w:r>
    </w:p>
  </w:footnote>
  <w:footnote w:type="continuationSeparator" w:id="0">
    <w:p w:rsidR="00C77C9E" w:rsidRDefault="00C77C9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77C9E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CEBE-6E77-4151-9B7A-7359FD63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2020-11-27T12:08:00Z</cp:lastPrinted>
  <dcterms:created xsi:type="dcterms:W3CDTF">2020-11-27T12:09:00Z</dcterms:created>
  <dcterms:modified xsi:type="dcterms:W3CDTF">2020-11-27T12:09:00Z</dcterms:modified>
</cp:coreProperties>
</file>