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BE7971">
        <w:rPr>
          <w:rFonts w:ascii="Arial" w:hAnsi="Arial" w:cs="Arial"/>
          <w:b/>
          <w:sz w:val="24"/>
        </w:rPr>
        <w:t>5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BE7971">
        <w:rPr>
          <w:rFonts w:ascii="Arial" w:eastAsia="Arial" w:hAnsi="Arial" w:cs="Arial"/>
          <w:b/>
        </w:rPr>
        <w:t>CARLA ASSUEIRA DA SILVA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E6AC7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6578D">
        <w:rPr>
          <w:rFonts w:ascii="Arial" w:hAnsi="Arial" w:cs="Arial"/>
          <w:szCs w:val="22"/>
        </w:rPr>
        <w:t>070/2020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BE7971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BE7971">
        <w:rPr>
          <w:rFonts w:ascii="Arial" w:eastAsia="Arial" w:hAnsi="Arial" w:cs="Arial"/>
        </w:rPr>
        <w:t>Hermília</w:t>
      </w:r>
      <w:proofErr w:type="spellEnd"/>
      <w:r w:rsidR="00BE7971">
        <w:rPr>
          <w:rFonts w:ascii="Arial" w:eastAsia="Arial" w:hAnsi="Arial" w:cs="Arial"/>
        </w:rPr>
        <w:t xml:space="preserve"> Bastos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98" w:rsidRDefault="00331998" w:rsidP="0085084D">
      <w:r>
        <w:separator/>
      </w:r>
    </w:p>
  </w:endnote>
  <w:endnote w:type="continuationSeparator" w:id="0">
    <w:p w:rsidR="00331998" w:rsidRDefault="003319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98" w:rsidRDefault="00331998" w:rsidP="0085084D">
      <w:r>
        <w:separator/>
      </w:r>
    </w:p>
  </w:footnote>
  <w:footnote w:type="continuationSeparator" w:id="0">
    <w:p w:rsidR="00331998" w:rsidRDefault="003319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998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F92C-8925-4106-945F-EDE8928C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2020-11-28T10:32:00Z</cp:lastPrinted>
  <dcterms:created xsi:type="dcterms:W3CDTF">2020-11-28T10:32:00Z</dcterms:created>
  <dcterms:modified xsi:type="dcterms:W3CDTF">2020-11-28T10:32:00Z</dcterms:modified>
</cp:coreProperties>
</file>