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67B72">
        <w:rPr>
          <w:rFonts w:ascii="Arial" w:hAnsi="Arial" w:cs="Arial"/>
          <w:b/>
          <w:sz w:val="24"/>
        </w:rPr>
        <w:t>1</w:t>
      </w:r>
      <w:r w:rsidR="005C1C78">
        <w:rPr>
          <w:rFonts w:ascii="Arial" w:hAnsi="Arial" w:cs="Arial"/>
          <w:b/>
          <w:sz w:val="24"/>
        </w:rPr>
        <w:t>3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5C1C78" w:rsidRPr="00E447E8">
        <w:rPr>
          <w:rFonts w:ascii="Arial" w:eastAsia="Arial" w:hAnsi="Arial" w:cs="Arial"/>
          <w:b/>
        </w:rPr>
        <w:t>FRANCISCA ASSIS CARMO DE JESUS GALIZA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B12AD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5C1C78">
        <w:rPr>
          <w:rFonts w:ascii="Arial" w:hAnsi="Arial" w:cs="Arial"/>
          <w:szCs w:val="22"/>
        </w:rPr>
        <w:t>116/2019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5C1C78">
        <w:rPr>
          <w:rFonts w:ascii="Arial" w:eastAsia="Arial" w:hAnsi="Arial" w:cs="Arial"/>
        </w:rPr>
        <w:t>Vice-Diretor de Escola, símbolo CC-9, da Creche Encanto do Saber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1D7" w:rsidRDefault="00B151D7" w:rsidP="0085084D">
      <w:r>
        <w:separator/>
      </w:r>
    </w:p>
  </w:endnote>
  <w:endnote w:type="continuationSeparator" w:id="0">
    <w:p w:rsidR="00B151D7" w:rsidRDefault="00B151D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1D7" w:rsidRDefault="00B151D7" w:rsidP="0085084D">
      <w:r>
        <w:separator/>
      </w:r>
    </w:p>
  </w:footnote>
  <w:footnote w:type="continuationSeparator" w:id="0">
    <w:p w:rsidR="00B151D7" w:rsidRDefault="00B151D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1D7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41D91-37CC-41C8-9315-1E7CA32C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2020-11-28T11:45:00Z</cp:lastPrinted>
  <dcterms:created xsi:type="dcterms:W3CDTF">2020-11-28T11:46:00Z</dcterms:created>
  <dcterms:modified xsi:type="dcterms:W3CDTF">2020-11-28T11:46:00Z</dcterms:modified>
</cp:coreProperties>
</file>