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90</w:t>
      </w:r>
      <w:r w:rsidR="00ED299F">
        <w:rPr>
          <w:rFonts w:ascii="Arial" w:hAnsi="Arial" w:cs="Arial"/>
          <w:b/>
          <w:sz w:val="24"/>
        </w:rPr>
        <w:t>5</w:t>
      </w:r>
      <w:r w:rsidR="00763FF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ED299F" w:rsidRPr="00BC7B5F">
        <w:rPr>
          <w:rFonts w:ascii="Arial" w:eastAsia="Arial" w:hAnsi="Arial" w:cs="Arial"/>
          <w:b/>
        </w:rPr>
        <w:t>RICARDO DAMIÃO DOS SANTOS REIS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1A7F78">
        <w:rPr>
          <w:rFonts w:ascii="Arial" w:hAnsi="Arial" w:cs="Arial"/>
          <w:szCs w:val="22"/>
        </w:rPr>
        <w:t>o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ED299F">
        <w:rPr>
          <w:rFonts w:ascii="Arial" w:hAnsi="Arial" w:cs="Arial"/>
          <w:szCs w:val="22"/>
        </w:rPr>
        <w:t>221/2020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ED299F">
        <w:rPr>
          <w:rFonts w:ascii="Arial" w:eastAsia="Arial" w:hAnsi="Arial" w:cs="Arial"/>
        </w:rPr>
        <w:t>Vice-Diretor de Escola, símbolo CC-9, da Escola Mário Porciúncula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220" w:rsidRDefault="00FF0220" w:rsidP="0085084D">
      <w:r>
        <w:separator/>
      </w:r>
    </w:p>
  </w:endnote>
  <w:endnote w:type="continuationSeparator" w:id="0">
    <w:p w:rsidR="00FF0220" w:rsidRDefault="00FF022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220" w:rsidRDefault="00FF0220" w:rsidP="0085084D">
      <w:r>
        <w:separator/>
      </w:r>
    </w:p>
  </w:footnote>
  <w:footnote w:type="continuationSeparator" w:id="0">
    <w:p w:rsidR="00FF0220" w:rsidRDefault="00FF022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220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BA7D8-534F-4254-8824-5BDF3C2B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2020-11-28T17:27:00Z</cp:lastPrinted>
  <dcterms:created xsi:type="dcterms:W3CDTF">2020-11-28T17:28:00Z</dcterms:created>
  <dcterms:modified xsi:type="dcterms:W3CDTF">2020-11-28T17:28:00Z</dcterms:modified>
</cp:coreProperties>
</file>