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D70B28">
        <w:rPr>
          <w:rFonts w:ascii="Arial" w:hAnsi="Arial" w:cs="Arial"/>
          <w:b/>
          <w:sz w:val="24"/>
        </w:rPr>
        <w:t>2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D70B28">
        <w:rPr>
          <w:rFonts w:ascii="Arial" w:eastAsia="Arial" w:hAnsi="Arial" w:cs="Arial"/>
          <w:b/>
        </w:rPr>
        <w:t>GLAUCIA MARIA MAIA SANTOS COSTA</w:t>
      </w:r>
      <w:r w:rsidR="00D70B28">
        <w:rPr>
          <w:rFonts w:ascii="Arial" w:eastAsia="Arial" w:hAnsi="Arial" w:cs="Arial"/>
          <w:b/>
        </w:rPr>
        <w:t>,</w:t>
      </w:r>
      <w:r w:rsidR="00D70B28" w:rsidRPr="00766146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D70B28">
        <w:rPr>
          <w:rFonts w:ascii="Arial" w:eastAsia="Arial1" w:hAnsi="Arial" w:cs="Arial"/>
          <w:color w:val="080808"/>
          <w:szCs w:val="22"/>
        </w:rPr>
        <w:t>a</w:t>
      </w:r>
      <w:bookmarkStart w:id="0" w:name="_GoBack"/>
      <w:bookmarkEnd w:id="0"/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D70B28">
        <w:rPr>
          <w:rFonts w:ascii="Arial" w:eastAsia="Arial1" w:hAnsi="Arial" w:cs="Arial"/>
          <w:color w:val="080808"/>
          <w:szCs w:val="22"/>
        </w:rPr>
        <w:t>041/2020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D70B28">
        <w:rPr>
          <w:rFonts w:ascii="Arial" w:eastAsia="Arial" w:hAnsi="Arial" w:cs="Arial"/>
        </w:rPr>
        <w:t>Coordenador III, da Coordenadoria do Programa Bolsa Família, símbolo CC-8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D76" w:rsidRDefault="00AC3D76" w:rsidP="0085084D">
      <w:r>
        <w:separator/>
      </w:r>
    </w:p>
  </w:endnote>
  <w:endnote w:type="continuationSeparator" w:id="0">
    <w:p w:rsidR="00AC3D76" w:rsidRDefault="00AC3D7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D76" w:rsidRDefault="00AC3D76" w:rsidP="0085084D">
      <w:r>
        <w:separator/>
      </w:r>
    </w:p>
  </w:footnote>
  <w:footnote w:type="continuationSeparator" w:id="0">
    <w:p w:rsidR="00AC3D76" w:rsidRDefault="00AC3D7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3D76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53B8A-983A-4286-BE07-023E0DF2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2020-11-30T11:18:00Z</cp:lastPrinted>
  <dcterms:created xsi:type="dcterms:W3CDTF">2020-11-30T11:19:00Z</dcterms:created>
  <dcterms:modified xsi:type="dcterms:W3CDTF">2020-11-30T11:19:00Z</dcterms:modified>
</cp:coreProperties>
</file>