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</w:t>
      </w:r>
      <w:r w:rsidR="00AE4D8E">
        <w:rPr>
          <w:rFonts w:ascii="Arial" w:hAnsi="Arial" w:cs="Arial"/>
          <w:b/>
          <w:sz w:val="24"/>
        </w:rPr>
        <w:t>1</w:t>
      </w:r>
      <w:r w:rsidR="00FF1308">
        <w:rPr>
          <w:rFonts w:ascii="Arial" w:hAnsi="Arial" w:cs="Arial"/>
          <w:b/>
          <w:sz w:val="24"/>
        </w:rPr>
        <w:t>3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>Nomear</w:t>
      </w:r>
      <w:r w:rsidR="006E07A0">
        <w:rPr>
          <w:rFonts w:ascii="Arial" w:eastAsia="Arial" w:hAnsi="Arial" w:cs="Arial"/>
          <w:szCs w:val="22"/>
        </w:rPr>
        <w:t xml:space="preserve"> </w:t>
      </w:r>
      <w:r w:rsidR="00FF1308">
        <w:rPr>
          <w:rFonts w:ascii="Arial" w:eastAsia="Arial" w:hAnsi="Arial" w:cs="Arial"/>
          <w:b/>
          <w:szCs w:val="22"/>
        </w:rPr>
        <w:t xml:space="preserve">PAULO DOS </w:t>
      </w:r>
      <w:proofErr w:type="gramStart"/>
      <w:r w:rsidR="00FF1308">
        <w:rPr>
          <w:rFonts w:ascii="Arial" w:eastAsia="Arial" w:hAnsi="Arial" w:cs="Arial"/>
          <w:b/>
          <w:szCs w:val="22"/>
        </w:rPr>
        <w:t>SANTOS SANTIAGO</w:t>
      </w:r>
      <w:proofErr w:type="gramEnd"/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FF1308">
        <w:rPr>
          <w:rFonts w:ascii="Arial" w:eastAsia="Arial" w:hAnsi="Arial" w:cs="Arial"/>
          <w:szCs w:val="22"/>
        </w:rPr>
        <w:t>Coordenador III</w:t>
      </w:r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</w:t>
      </w:r>
      <w:r w:rsidR="00FF1308">
        <w:rPr>
          <w:rFonts w:ascii="Arial" w:eastAsia="Arial" w:hAnsi="Arial" w:cs="Arial"/>
          <w:szCs w:val="22"/>
        </w:rPr>
        <w:t>8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FF1308">
        <w:rPr>
          <w:rFonts w:ascii="Arial" w:eastAsia="Arial" w:hAnsi="Arial" w:cs="Arial"/>
          <w:color w:val="000000"/>
          <w:szCs w:val="22"/>
        </w:rPr>
        <w:t xml:space="preserve">da Coordenadoria de Materiais e Patrimônio, </w:t>
      </w:r>
      <w:bookmarkStart w:id="0" w:name="_GoBack"/>
      <w:bookmarkEnd w:id="0"/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142" w:rsidRDefault="000C2142" w:rsidP="0085084D">
      <w:r>
        <w:separator/>
      </w:r>
    </w:p>
  </w:endnote>
  <w:endnote w:type="continuationSeparator" w:id="0">
    <w:p w:rsidR="000C2142" w:rsidRDefault="000C214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142" w:rsidRDefault="000C2142" w:rsidP="0085084D">
      <w:r>
        <w:separator/>
      </w:r>
    </w:p>
  </w:footnote>
  <w:footnote w:type="continuationSeparator" w:id="0">
    <w:p w:rsidR="000C2142" w:rsidRDefault="000C214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2142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6265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1308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3BD2B-EE9B-4B2E-A3A5-717FA2F6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2021-02-03T14:13:00Z</cp:lastPrinted>
  <dcterms:created xsi:type="dcterms:W3CDTF">2021-02-03T14:14:00Z</dcterms:created>
  <dcterms:modified xsi:type="dcterms:W3CDTF">2021-02-03T14:14:00Z</dcterms:modified>
</cp:coreProperties>
</file>