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4F2CAA">
        <w:rPr>
          <w:rFonts w:ascii="Arial" w:hAnsi="Arial" w:cs="Arial"/>
          <w:b/>
          <w:sz w:val="24"/>
        </w:rPr>
        <w:t>2</w:t>
      </w:r>
      <w:r w:rsidR="004B087F">
        <w:rPr>
          <w:rFonts w:ascii="Arial" w:hAnsi="Arial" w:cs="Arial"/>
          <w:b/>
          <w:sz w:val="24"/>
        </w:rPr>
        <w:t>8</w:t>
      </w:r>
      <w:r w:rsidR="00C305D3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E72569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8301C0" w:rsidRDefault="008301C0" w:rsidP="008301C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</w:p>
    <w:p w:rsidR="008301C0" w:rsidRPr="001952A2" w:rsidRDefault="008301C0" w:rsidP="008301C0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8C64F8">
        <w:rPr>
          <w:rFonts w:ascii="Arial" w:eastAsia="Arial" w:hAnsi="Arial" w:cs="Arial"/>
        </w:rPr>
        <w:t xml:space="preserve">Nomear </w:t>
      </w:r>
      <w:r w:rsidR="0092278E">
        <w:rPr>
          <w:rFonts w:ascii="Arial" w:eastAsia="Arial" w:hAnsi="Arial" w:cs="Arial"/>
          <w:b/>
        </w:rPr>
        <w:t>EDITANIA GONÇALVES SANTOS</w:t>
      </w:r>
      <w:r w:rsidR="008C64F8">
        <w:rPr>
          <w:rFonts w:ascii="Arial" w:eastAsia="Arial" w:hAnsi="Arial" w:cs="Arial"/>
          <w:b/>
        </w:rPr>
        <w:t>,</w:t>
      </w:r>
      <w:r w:rsidR="008C64F8">
        <w:rPr>
          <w:rFonts w:ascii="Arial" w:eastAsia="Arial" w:hAnsi="Arial" w:cs="Arial"/>
        </w:rPr>
        <w:t xml:space="preserve"> para o cargo comissionado de</w:t>
      </w:r>
      <w:r w:rsidR="008C64F8" w:rsidRPr="007D5084">
        <w:rPr>
          <w:rFonts w:ascii="Arial" w:eastAsia="Arial" w:hAnsi="Arial" w:cs="Arial"/>
        </w:rPr>
        <w:t xml:space="preserve"> </w:t>
      </w:r>
      <w:r w:rsidR="0092278E">
        <w:rPr>
          <w:rFonts w:ascii="Arial" w:eastAsia="Arial" w:hAnsi="Arial" w:cs="Arial"/>
        </w:rPr>
        <w:t>Chefe de Setor</w:t>
      </w:r>
      <w:r w:rsidR="008C64F8">
        <w:rPr>
          <w:rFonts w:ascii="Arial" w:eastAsia="Arial" w:hAnsi="Arial" w:cs="Arial"/>
        </w:rPr>
        <w:t xml:space="preserve">, símbolo </w:t>
      </w:r>
      <w:r w:rsidR="0092278E">
        <w:rPr>
          <w:rFonts w:ascii="Arial" w:eastAsia="Arial" w:hAnsi="Arial" w:cs="Arial"/>
        </w:rPr>
        <w:t>CC-10</w:t>
      </w:r>
      <w:r w:rsidR="008C64F8">
        <w:rPr>
          <w:rFonts w:ascii="Arial" w:eastAsia="Arial" w:hAnsi="Arial" w:cs="Arial"/>
        </w:rPr>
        <w:t xml:space="preserve">, da estrutura da Secretaria Municipal </w:t>
      </w:r>
      <w:r w:rsidR="008C64F8" w:rsidRPr="007957E4">
        <w:rPr>
          <w:rFonts w:ascii="Arial" w:eastAsia="Arial" w:hAnsi="Arial" w:cs="Arial"/>
          <w:szCs w:val="22"/>
        </w:rPr>
        <w:t xml:space="preserve">de </w:t>
      </w:r>
      <w:r w:rsidR="008C64F8">
        <w:rPr>
          <w:rFonts w:ascii="Arial" w:eastAsia="Arial" w:hAnsi="Arial" w:cs="Arial"/>
        </w:rPr>
        <w:t>Educação.</w:t>
      </w:r>
    </w:p>
    <w:p w:rsidR="008301C0" w:rsidRDefault="008301C0" w:rsidP="00DB478A">
      <w:pPr>
        <w:jc w:val="both"/>
        <w:rPr>
          <w:rFonts w:ascii="Arial" w:eastAsia="Arial" w:hAnsi="Arial" w:cs="Arial"/>
          <w:b/>
          <w:szCs w:val="22"/>
        </w:rPr>
      </w:pPr>
    </w:p>
    <w:p w:rsidR="00C9553F" w:rsidRPr="00AE0B67" w:rsidRDefault="00C9553F" w:rsidP="00C9553F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>
        <w:rPr>
          <w:rFonts w:ascii="Arial" w:eastAsia="Arial" w:hAnsi="Arial" w:cs="Arial"/>
        </w:rPr>
        <w:t xml:space="preserve"> 01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D1B34">
        <w:rPr>
          <w:rFonts w:ascii="Arial" w:hAnsi="Arial" w:cs="Arial"/>
          <w:sz w:val="22"/>
          <w:szCs w:val="22"/>
        </w:rPr>
        <w:t>1</w:t>
      </w:r>
      <w:r w:rsidR="00E72569">
        <w:rPr>
          <w:rFonts w:ascii="Arial" w:hAnsi="Arial" w:cs="Arial"/>
          <w:sz w:val="22"/>
          <w:szCs w:val="22"/>
        </w:rPr>
        <w:t>6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E35B8" w:rsidRPr="00D0473E" w:rsidRDefault="006E35B8" w:rsidP="006E35B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8301C0" w:rsidRDefault="008301C0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8301C0" w:rsidRPr="00F40A55" w:rsidRDefault="008301C0" w:rsidP="008301C0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8301C0" w:rsidRPr="00F40A55" w:rsidRDefault="008301C0" w:rsidP="008301C0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CE7022" w:rsidRDefault="00CE7022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CE7022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F03" w:rsidRDefault="00413F03" w:rsidP="0085084D">
      <w:r>
        <w:separator/>
      </w:r>
    </w:p>
  </w:endnote>
  <w:endnote w:type="continuationSeparator" w:id="0">
    <w:p w:rsidR="00413F03" w:rsidRDefault="00413F0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F03" w:rsidRDefault="00413F03" w:rsidP="0085084D">
      <w:r>
        <w:separator/>
      </w:r>
    </w:p>
  </w:footnote>
  <w:footnote w:type="continuationSeparator" w:id="0">
    <w:p w:rsidR="00413F03" w:rsidRDefault="00413F0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5116034" wp14:editId="16A4996A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3F03"/>
    <w:rsid w:val="004144A8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45AE"/>
    <w:rsid w:val="0049547A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B86"/>
    <w:rsid w:val="004E36BD"/>
    <w:rsid w:val="004E5443"/>
    <w:rsid w:val="004E5BCF"/>
    <w:rsid w:val="004F05C0"/>
    <w:rsid w:val="004F1523"/>
    <w:rsid w:val="004F2AD1"/>
    <w:rsid w:val="004F2CAA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51A0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30CE"/>
    <w:rsid w:val="007C3696"/>
    <w:rsid w:val="007C4FB9"/>
    <w:rsid w:val="007C59E2"/>
    <w:rsid w:val="007C6C9E"/>
    <w:rsid w:val="007C6D35"/>
    <w:rsid w:val="007D700F"/>
    <w:rsid w:val="007D7053"/>
    <w:rsid w:val="007D751E"/>
    <w:rsid w:val="007D7573"/>
    <w:rsid w:val="007D77E3"/>
    <w:rsid w:val="007E014C"/>
    <w:rsid w:val="007E0B1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78E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1B34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553F"/>
    <w:rsid w:val="00C9685E"/>
    <w:rsid w:val="00C96884"/>
    <w:rsid w:val="00CA4EE0"/>
    <w:rsid w:val="00CA6265"/>
    <w:rsid w:val="00CA7F1E"/>
    <w:rsid w:val="00CB056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77255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E2D1F-501F-4B12-9C8F-E34F86567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6</cp:revision>
  <cp:lastPrinted>2021-03-18T18:48:00Z</cp:lastPrinted>
  <dcterms:created xsi:type="dcterms:W3CDTF">2021-03-16T15:18:00Z</dcterms:created>
  <dcterms:modified xsi:type="dcterms:W3CDTF">2021-03-18T18:48:00Z</dcterms:modified>
</cp:coreProperties>
</file>