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571BEB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571BEB">
        <w:rPr>
          <w:rFonts w:ascii="Arial" w:eastAsia="Arial" w:hAnsi="Arial" w:cs="Arial"/>
          <w:b/>
          <w:szCs w:val="22"/>
        </w:rPr>
        <w:t>JOSÉ ANTÔNIO DE JESUS DOS SANTOS</w:t>
      </w:r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4B6B93">
        <w:rPr>
          <w:rFonts w:ascii="Arial" w:eastAsia="Arial" w:hAnsi="Arial" w:cs="Arial"/>
        </w:rPr>
        <w:t xml:space="preserve">Chefe do Setor de </w:t>
      </w:r>
      <w:r w:rsidR="00571BEB">
        <w:rPr>
          <w:rFonts w:ascii="Arial" w:eastAsia="Arial" w:hAnsi="Arial" w:cs="Arial"/>
        </w:rPr>
        <w:t>Frequência</w:t>
      </w:r>
      <w:bookmarkStart w:id="0" w:name="_GoBack"/>
      <w:bookmarkEnd w:id="0"/>
      <w:r w:rsidR="00085BD3">
        <w:rPr>
          <w:rFonts w:ascii="Arial" w:eastAsia="Arial" w:hAnsi="Arial" w:cs="Arial"/>
        </w:rPr>
        <w:t xml:space="preserve">, </w:t>
      </w:r>
      <w:r w:rsidR="001F66FC">
        <w:rPr>
          <w:rFonts w:ascii="Arial" w:eastAsia="Arial" w:hAnsi="Arial" w:cs="Arial"/>
        </w:rPr>
        <w:t>símbolo CC-</w:t>
      </w:r>
      <w:r w:rsidR="004B6B93">
        <w:rPr>
          <w:rFonts w:ascii="Arial" w:eastAsia="Arial" w:hAnsi="Arial" w:cs="Arial"/>
        </w:rPr>
        <w:t>10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1A7" w:rsidRDefault="00E111A7" w:rsidP="0085084D">
      <w:r>
        <w:separator/>
      </w:r>
    </w:p>
  </w:endnote>
  <w:endnote w:type="continuationSeparator" w:id="0">
    <w:p w:rsidR="00E111A7" w:rsidRDefault="00E111A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1A7" w:rsidRDefault="00E111A7" w:rsidP="0085084D">
      <w:r>
        <w:separator/>
      </w:r>
    </w:p>
  </w:footnote>
  <w:footnote w:type="continuationSeparator" w:id="0">
    <w:p w:rsidR="00E111A7" w:rsidRDefault="00E111A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1A7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D0A5A-2503-4F31-91B4-F4B12F3A4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2021-04-22T18:40:00Z</cp:lastPrinted>
  <dcterms:created xsi:type="dcterms:W3CDTF">2021-04-22T18:41:00Z</dcterms:created>
  <dcterms:modified xsi:type="dcterms:W3CDTF">2021-04-22T18:41:00Z</dcterms:modified>
</cp:coreProperties>
</file>