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75394E">
        <w:rPr>
          <w:rFonts w:ascii="Arial" w:hAnsi="Arial" w:cs="Arial"/>
          <w:b/>
          <w:sz w:val="24"/>
        </w:rPr>
        <w:t>8</w:t>
      </w:r>
      <w:r w:rsidR="00E87D13">
        <w:rPr>
          <w:rFonts w:ascii="Arial" w:hAnsi="Arial" w:cs="Arial"/>
          <w:b/>
          <w:sz w:val="24"/>
        </w:rPr>
        <w:t>5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41D93">
        <w:rPr>
          <w:rFonts w:ascii="Arial" w:hAnsi="Arial" w:cs="Arial"/>
          <w:b/>
          <w:sz w:val="24"/>
        </w:rPr>
        <w:t>20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75394E" w:rsidRDefault="0075394E" w:rsidP="0075394E">
      <w:pPr>
        <w:jc w:val="both"/>
        <w:rPr>
          <w:rFonts w:ascii="Arial" w:eastAsia="Arial" w:hAnsi="Arial" w:cs="Arial"/>
        </w:rPr>
      </w:pPr>
    </w:p>
    <w:p w:rsidR="00E87D13" w:rsidRPr="00AE0B67" w:rsidRDefault="00E87D13" w:rsidP="00E87D13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4771</w:t>
      </w:r>
      <w:r>
        <w:rPr>
          <w:rFonts w:ascii="Arial" w:eastAsia="Arial" w:hAnsi="Arial" w:cs="Arial"/>
          <w:szCs w:val="22"/>
        </w:rPr>
        <w:t xml:space="preserve">/2019, no qual consta parecer jurídico proferido pela Procuradoria Geral do Município, </w:t>
      </w:r>
    </w:p>
    <w:p w:rsidR="00E87D13" w:rsidRPr="00AE0B67" w:rsidRDefault="00E87D13" w:rsidP="00E87D13">
      <w:pPr>
        <w:jc w:val="both"/>
        <w:rPr>
          <w:rFonts w:ascii="Arial" w:eastAsia="Arial" w:hAnsi="Arial" w:cs="Arial"/>
          <w:szCs w:val="22"/>
        </w:rPr>
      </w:pPr>
    </w:p>
    <w:p w:rsidR="00E87D13" w:rsidRPr="00AE0B67" w:rsidRDefault="00E87D13" w:rsidP="00E87D13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E87D13" w:rsidRPr="00AE0B67" w:rsidRDefault="00E87D13" w:rsidP="00E87D13">
      <w:pPr>
        <w:jc w:val="both"/>
        <w:rPr>
          <w:rFonts w:ascii="Arial" w:eastAsia="Arial" w:hAnsi="Arial" w:cs="Arial"/>
          <w:b/>
          <w:szCs w:val="22"/>
        </w:rPr>
      </w:pPr>
    </w:p>
    <w:p w:rsidR="00E87D13" w:rsidRDefault="00E87D13" w:rsidP="00E87D1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>
        <w:rPr>
          <w:rFonts w:ascii="Arial" w:hAnsi="Arial" w:cs="Arial"/>
          <w:b/>
          <w:szCs w:val="22"/>
        </w:rPr>
        <w:t>MARIA LUIZA LEAL DOS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>matrícula nº 6</w:t>
      </w:r>
      <w:r>
        <w:rPr>
          <w:rFonts w:ascii="Arial" w:hAnsi="Arial" w:cs="Arial"/>
          <w:szCs w:val="22"/>
        </w:rPr>
        <w:t>460</w:t>
      </w:r>
      <w:r>
        <w:rPr>
          <w:rFonts w:ascii="Arial" w:hAnsi="Arial" w:cs="Arial"/>
          <w:szCs w:val="22"/>
        </w:rPr>
        <w:t xml:space="preserve"> admitida em 10/04/2006, </w:t>
      </w:r>
      <w:r>
        <w:rPr>
          <w:rFonts w:ascii="Arial" w:hAnsi="Arial" w:cs="Arial"/>
          <w:szCs w:val="22"/>
        </w:rPr>
        <w:t>Merendeira</w:t>
      </w:r>
      <w:bookmarkStart w:id="0" w:name="_GoBack"/>
      <w:bookmarkEnd w:id="0"/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E87D13" w:rsidRPr="00AE0B67" w:rsidRDefault="00E87D13" w:rsidP="00E87D13">
      <w:pPr>
        <w:spacing w:line="276" w:lineRule="auto"/>
        <w:jc w:val="both"/>
        <w:rPr>
          <w:rFonts w:ascii="Arial" w:hAnsi="Arial" w:cs="Arial"/>
          <w:szCs w:val="22"/>
        </w:rPr>
      </w:pPr>
    </w:p>
    <w:p w:rsidR="00E87D13" w:rsidRPr="00AE0B67" w:rsidRDefault="00E87D13" w:rsidP="00E87D1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87D13" w:rsidRDefault="00E87D13" w:rsidP="00E87D13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841D93">
        <w:rPr>
          <w:rFonts w:ascii="Arial" w:hAnsi="Arial" w:cs="Arial"/>
          <w:sz w:val="22"/>
          <w:szCs w:val="22"/>
        </w:rPr>
        <w:t>20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22953" w:rsidRDefault="00C22953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E87D13" w:rsidRDefault="00E87D13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E87D13" w:rsidRDefault="00E87D13" w:rsidP="00E87D1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E87D13" w:rsidRDefault="00E87D13" w:rsidP="00E87D1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C22953" w:rsidRDefault="00C22953" w:rsidP="00C22953">
      <w:pPr>
        <w:jc w:val="center"/>
        <w:rPr>
          <w:rFonts w:ascii="Arial" w:eastAsia="Arial" w:hAnsi="Arial" w:cs="Arial"/>
          <w:b/>
          <w:szCs w:val="22"/>
        </w:rPr>
      </w:pPr>
    </w:p>
    <w:sectPr w:rsidR="00C2295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432" w:rsidRDefault="00781432" w:rsidP="0085084D">
      <w:r>
        <w:separator/>
      </w:r>
    </w:p>
  </w:endnote>
  <w:endnote w:type="continuationSeparator" w:id="0">
    <w:p w:rsidR="00781432" w:rsidRDefault="0078143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432" w:rsidRDefault="00781432" w:rsidP="0085084D">
      <w:r>
        <w:separator/>
      </w:r>
    </w:p>
  </w:footnote>
  <w:footnote w:type="continuationSeparator" w:id="0">
    <w:p w:rsidR="00781432" w:rsidRDefault="0078143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1432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0037E-24FF-4ECF-924B-AA6E5044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2021-05-20T17:09:00Z</cp:lastPrinted>
  <dcterms:created xsi:type="dcterms:W3CDTF">2021-05-20T17:10:00Z</dcterms:created>
  <dcterms:modified xsi:type="dcterms:W3CDTF">2021-05-20T17:10:00Z</dcterms:modified>
</cp:coreProperties>
</file>