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15D18">
        <w:rPr>
          <w:rFonts w:ascii="Arial" w:hAnsi="Arial" w:cs="Arial"/>
          <w:b/>
          <w:sz w:val="24"/>
        </w:rPr>
        <w:t>60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1160E">
        <w:rPr>
          <w:rFonts w:ascii="Arial" w:hAnsi="Arial" w:cs="Arial"/>
          <w:b/>
          <w:sz w:val="24"/>
        </w:rPr>
        <w:t>0</w:t>
      </w:r>
      <w:r w:rsidR="008F4867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C6ECA" w:rsidRDefault="008C6ECA" w:rsidP="008C6ECA">
      <w:pPr>
        <w:jc w:val="both"/>
        <w:rPr>
          <w:rFonts w:ascii="Arial" w:eastAsia="Arial" w:hAnsi="Arial" w:cs="Arial"/>
          <w:b/>
          <w:szCs w:val="22"/>
        </w:rPr>
      </w:pPr>
    </w:p>
    <w:p w:rsidR="00AF3A0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215D18">
        <w:rPr>
          <w:rFonts w:ascii="Arial" w:hAnsi="Arial" w:cs="Arial"/>
          <w:szCs w:val="22"/>
        </w:rPr>
        <w:t>3129</w:t>
      </w:r>
      <w:r>
        <w:rPr>
          <w:rFonts w:ascii="Arial" w:hAnsi="Arial" w:cs="Arial"/>
          <w:szCs w:val="22"/>
        </w:rPr>
        <w:t>/2021, no qual consta parecer jurídico proferido pela Procuradoria Geral do Município,</w:t>
      </w:r>
    </w:p>
    <w:p w:rsidR="00AF3A0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</w:p>
    <w:p w:rsidR="00AF3A0B" w:rsidRDefault="00AF3A0B" w:rsidP="00AF3A0B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AF3A0B" w:rsidRDefault="00AF3A0B" w:rsidP="00AF3A0B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AF3A0B" w:rsidRDefault="00AF3A0B" w:rsidP="00AF3A0B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>
        <w:rPr>
          <w:rFonts w:ascii="Arial" w:hAnsi="Arial" w:cs="Arial"/>
          <w:szCs w:val="22"/>
        </w:rPr>
        <w:t>Art.1 Conceder a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a </w:t>
      </w:r>
      <w:r w:rsidR="00215D18">
        <w:rPr>
          <w:rFonts w:ascii="Arial" w:hAnsi="Arial" w:cs="Arial"/>
          <w:b/>
          <w:szCs w:val="22"/>
        </w:rPr>
        <w:t>IVANILDA DOS SANTOS SILVA LUCIANO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8</w:t>
      </w:r>
      <w:r w:rsidR="00803C13">
        <w:rPr>
          <w:rFonts w:ascii="Arial" w:hAnsi="Arial" w:cs="Arial"/>
          <w:szCs w:val="22"/>
        </w:rPr>
        <w:t>4</w:t>
      </w:r>
      <w:r w:rsidR="00215D18">
        <w:rPr>
          <w:rFonts w:ascii="Arial" w:hAnsi="Arial" w:cs="Arial"/>
          <w:szCs w:val="22"/>
        </w:rPr>
        <w:t>70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Agente de Saúde,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Saúde</w:t>
      </w:r>
      <w:r w:rsidRPr="00473EA5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0</w:t>
      </w:r>
      <w:r w:rsidR="00215D18">
        <w:rPr>
          <w:rFonts w:ascii="Arial" w:hAnsi="Arial" w:cs="Arial"/>
          <w:szCs w:val="22"/>
          <w:lang w:eastAsia="pt-BR"/>
        </w:rPr>
        <w:t>3</w:t>
      </w:r>
      <w:r>
        <w:rPr>
          <w:rFonts w:ascii="Arial" w:hAnsi="Arial" w:cs="Arial"/>
          <w:szCs w:val="22"/>
          <w:lang w:eastAsia="pt-BR"/>
        </w:rPr>
        <w:t xml:space="preserve"> (</w:t>
      </w:r>
      <w:r w:rsidR="00215D18">
        <w:rPr>
          <w:rFonts w:ascii="Arial" w:hAnsi="Arial" w:cs="Arial"/>
          <w:szCs w:val="22"/>
          <w:lang w:eastAsia="pt-BR"/>
        </w:rPr>
        <w:t>três</w:t>
      </w:r>
      <w:bookmarkStart w:id="0" w:name="_GoBack"/>
      <w:bookmarkEnd w:id="0"/>
      <w:r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meses</w:t>
      </w:r>
      <w:r w:rsidRPr="00473EA5">
        <w:rPr>
          <w:rFonts w:ascii="Arial" w:hAnsi="Arial" w:cs="Arial"/>
          <w:szCs w:val="22"/>
          <w:lang w:eastAsia="pt-BR"/>
        </w:rPr>
        <w:t>,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</w:t>
      </w:r>
    </w:p>
    <w:p w:rsidR="00AF3A0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</w:p>
    <w:p w:rsidR="00AF3A0B" w:rsidRPr="0013212B" w:rsidRDefault="00AF3A0B" w:rsidP="00AF3A0B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071FF4" w:rsidRDefault="00071FF4" w:rsidP="00071FF4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2516E">
        <w:rPr>
          <w:rFonts w:ascii="Arial" w:hAnsi="Arial" w:cs="Arial"/>
          <w:sz w:val="22"/>
          <w:szCs w:val="22"/>
        </w:rPr>
        <w:t>0</w:t>
      </w:r>
      <w:r w:rsidR="008F4867">
        <w:rPr>
          <w:rFonts w:ascii="Arial" w:hAnsi="Arial" w:cs="Arial"/>
          <w:sz w:val="22"/>
          <w:szCs w:val="22"/>
        </w:rPr>
        <w:t>7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AF3A0B" w:rsidRDefault="00AF3A0B" w:rsidP="00AF3A0B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AF3A0B" w:rsidRDefault="00AF3A0B" w:rsidP="00AF3A0B">
      <w:pPr>
        <w:jc w:val="center"/>
        <w:rPr>
          <w:rFonts w:ascii="Arial" w:eastAsia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F4867" w:rsidRDefault="008F4867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8F4867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B64" w:rsidRDefault="007F0B64" w:rsidP="0085084D">
      <w:r>
        <w:separator/>
      </w:r>
    </w:p>
  </w:endnote>
  <w:endnote w:type="continuationSeparator" w:id="0">
    <w:p w:rsidR="007F0B64" w:rsidRDefault="007F0B6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B64" w:rsidRDefault="007F0B64" w:rsidP="0085084D">
      <w:r>
        <w:separator/>
      </w:r>
    </w:p>
  </w:footnote>
  <w:footnote w:type="continuationSeparator" w:id="0">
    <w:p w:rsidR="007F0B64" w:rsidRDefault="007F0B6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64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E6703-661E-43D4-84CE-E5B0611E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2021-10-07T14:11:00Z</cp:lastPrinted>
  <dcterms:created xsi:type="dcterms:W3CDTF">2021-10-07T14:11:00Z</dcterms:created>
  <dcterms:modified xsi:type="dcterms:W3CDTF">2021-10-07T14:11:00Z</dcterms:modified>
</cp:coreProperties>
</file>