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CB3E3C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0005</w:t>
      </w:r>
      <w:r w:rsidR="00CB3E3C">
        <w:rPr>
          <w:rFonts w:ascii="Arial" w:eastAsia="Arial" w:hAnsi="Arial" w:cs="Arial"/>
          <w:szCs w:val="22"/>
        </w:rPr>
        <w:t>69</w:t>
      </w:r>
      <w:r>
        <w:rPr>
          <w:rFonts w:ascii="Arial" w:eastAsia="Arial" w:hAnsi="Arial" w:cs="Arial"/>
          <w:szCs w:val="22"/>
        </w:rPr>
        <w:t xml:space="preserve">/2022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CB3E3C">
        <w:rPr>
          <w:rFonts w:ascii="Arial" w:hAnsi="Arial" w:cs="Arial"/>
          <w:b/>
          <w:szCs w:val="22"/>
        </w:rPr>
        <w:t>ANAILDES DA SILVA CRUZ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B3E3C">
        <w:rPr>
          <w:rFonts w:ascii="Arial" w:hAnsi="Arial" w:cs="Arial"/>
          <w:szCs w:val="22"/>
        </w:rPr>
        <w:t>481</w:t>
      </w:r>
      <w:r>
        <w:rPr>
          <w:rFonts w:ascii="Arial" w:hAnsi="Arial" w:cs="Arial"/>
          <w:szCs w:val="22"/>
        </w:rPr>
        <w:t xml:space="preserve"> admitida em 0</w:t>
      </w:r>
      <w:r w:rsidR="00CB3E3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CB3E3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B3E3C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C9348B" w:rsidRPr="00F40A55" w:rsidRDefault="00C9348B" w:rsidP="00C934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9348B" w:rsidRPr="00F40A55" w:rsidRDefault="00C9348B" w:rsidP="00C934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C9348B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00" w:rsidRDefault="00680F00" w:rsidP="0085084D">
      <w:r>
        <w:separator/>
      </w:r>
    </w:p>
  </w:endnote>
  <w:endnote w:type="continuationSeparator" w:id="0">
    <w:p w:rsidR="00680F00" w:rsidRDefault="00680F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00" w:rsidRDefault="00680F00" w:rsidP="0085084D">
      <w:r>
        <w:separator/>
      </w:r>
    </w:p>
  </w:footnote>
  <w:footnote w:type="continuationSeparator" w:id="0">
    <w:p w:rsidR="00680F00" w:rsidRDefault="00680F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0F0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348B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3556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3E48-4C03-4EA8-866C-8056EDF0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2022-03-28T14:33:00Z</cp:lastPrinted>
  <dcterms:created xsi:type="dcterms:W3CDTF">2022-03-28T14:18:00Z</dcterms:created>
  <dcterms:modified xsi:type="dcterms:W3CDTF">2022-03-28T14:33:00Z</dcterms:modified>
</cp:coreProperties>
</file>