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633644">
        <w:rPr>
          <w:rFonts w:ascii="Arial" w:eastAsia="Arial" w:hAnsi="Arial" w:cs="Arial"/>
          <w:b/>
        </w:rPr>
        <w:t>JACICLELIA GALIZA DE ANDRADE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633644">
        <w:rPr>
          <w:rFonts w:ascii="Arial" w:hAnsi="Arial" w:cs="Arial"/>
          <w:szCs w:val="22"/>
        </w:rPr>
        <w:t>191</w:t>
      </w:r>
      <w:r w:rsidR="001952A2">
        <w:rPr>
          <w:rFonts w:ascii="Arial" w:hAnsi="Arial" w:cs="Arial"/>
          <w:szCs w:val="22"/>
        </w:rPr>
        <w:t>/20</w:t>
      </w:r>
      <w:r w:rsidR="00633644">
        <w:rPr>
          <w:rFonts w:ascii="Arial" w:hAnsi="Arial" w:cs="Arial"/>
          <w:szCs w:val="22"/>
        </w:rPr>
        <w:t>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633644">
        <w:rPr>
          <w:rFonts w:ascii="Arial" w:eastAsia="Arial" w:hAnsi="Arial" w:cs="Arial"/>
        </w:rPr>
        <w:t>Vice-Diretor de Escola, símbolo CC-9, da Escola Aurelino Venâncio de Araújo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5E" w:rsidRDefault="00A0765E" w:rsidP="0085084D">
      <w:r>
        <w:separator/>
      </w:r>
    </w:p>
  </w:endnote>
  <w:endnote w:type="continuationSeparator" w:id="0">
    <w:p w:rsidR="00A0765E" w:rsidRDefault="00A0765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5E" w:rsidRDefault="00A0765E" w:rsidP="0085084D">
      <w:r>
        <w:separator/>
      </w:r>
    </w:p>
  </w:footnote>
  <w:footnote w:type="continuationSeparator" w:id="0">
    <w:p w:rsidR="00A0765E" w:rsidRDefault="00A0765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65E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07D7-01B6-43D6-AE29-4BDC6AA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2020-11-28T13:33:00Z</cp:lastPrinted>
  <dcterms:created xsi:type="dcterms:W3CDTF">2020-11-28T13:33:00Z</dcterms:created>
  <dcterms:modified xsi:type="dcterms:W3CDTF">2020-11-28T13:33:00Z</dcterms:modified>
</cp:coreProperties>
</file>