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ED14C7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D14C7" w:rsidRDefault="00ED14C7" w:rsidP="00ED14C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D14C7" w:rsidRPr="001F0232">
        <w:rPr>
          <w:rFonts w:ascii="Arial" w:eastAsia="Arial" w:hAnsi="Arial" w:cs="Arial"/>
          <w:b/>
        </w:rPr>
        <w:t>MANOEL RAIMUNDO ARCHANJO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D14C7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D14C7">
        <w:rPr>
          <w:rFonts w:ascii="Arial" w:hAnsi="Arial" w:cs="Arial"/>
          <w:szCs w:val="22"/>
        </w:rPr>
        <w:t>578/</w:t>
      </w:r>
      <w:r w:rsidR="00B267F6">
        <w:rPr>
          <w:rFonts w:ascii="Arial" w:hAnsi="Arial" w:cs="Arial"/>
          <w:szCs w:val="22"/>
        </w:rPr>
        <w:t>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ED14C7">
        <w:rPr>
          <w:rFonts w:ascii="Arial" w:eastAsia="Arial" w:hAnsi="Arial" w:cs="Arial"/>
        </w:rPr>
        <w:t xml:space="preserve">Tutor Disciplinar, símbolo ASS-III, da Escola Municipal </w:t>
      </w:r>
      <w:proofErr w:type="spellStart"/>
      <w:r w:rsidR="00ED14C7">
        <w:rPr>
          <w:rFonts w:ascii="Arial" w:eastAsia="Arial" w:hAnsi="Arial" w:cs="Arial"/>
        </w:rPr>
        <w:t>Leobino</w:t>
      </w:r>
      <w:proofErr w:type="spellEnd"/>
      <w:r w:rsidR="00ED14C7">
        <w:rPr>
          <w:rFonts w:ascii="Arial" w:eastAsia="Arial" w:hAnsi="Arial" w:cs="Arial"/>
        </w:rPr>
        <w:t xml:space="preserve"> Cardoso Ribeiro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F1" w:rsidRDefault="00EC0AF1" w:rsidP="0085084D">
      <w:r>
        <w:separator/>
      </w:r>
    </w:p>
  </w:endnote>
  <w:endnote w:type="continuationSeparator" w:id="0">
    <w:p w:rsidR="00EC0AF1" w:rsidRDefault="00EC0A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F1" w:rsidRDefault="00EC0AF1" w:rsidP="0085084D">
      <w:r>
        <w:separator/>
      </w:r>
    </w:p>
  </w:footnote>
  <w:footnote w:type="continuationSeparator" w:id="0">
    <w:p w:rsidR="00EC0AF1" w:rsidRDefault="00EC0A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0AF1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1AC02-C49C-414C-95E9-80FC3F28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2020-11-28T15:05:00Z</cp:lastPrinted>
  <dcterms:created xsi:type="dcterms:W3CDTF">2020-11-28T15:05:00Z</dcterms:created>
  <dcterms:modified xsi:type="dcterms:W3CDTF">2020-11-28T15:05:00Z</dcterms:modified>
</cp:coreProperties>
</file>