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D42A4C">
        <w:rPr>
          <w:rFonts w:ascii="Arial" w:hAnsi="Arial" w:cs="Arial"/>
          <w:b/>
          <w:sz w:val="24"/>
        </w:rPr>
        <w:t>8</w:t>
      </w:r>
      <w:r w:rsidR="00C00E2A">
        <w:rPr>
          <w:rFonts w:ascii="Arial" w:hAnsi="Arial" w:cs="Arial"/>
          <w:b/>
          <w:sz w:val="24"/>
        </w:rPr>
        <w:t>1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D42A4C">
        <w:rPr>
          <w:rFonts w:ascii="Arial" w:eastAsia="Arial" w:hAnsi="Arial" w:cs="Arial"/>
        </w:rPr>
        <w:t xml:space="preserve"> </w:t>
      </w:r>
      <w:r w:rsidR="00C00E2A">
        <w:rPr>
          <w:rFonts w:ascii="Arial" w:eastAsia="Arial" w:hAnsi="Arial" w:cs="Arial"/>
          <w:b/>
        </w:rPr>
        <w:t>HÉLIO DA SILVA SANTOS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 Escola</w:t>
      </w:r>
      <w:r w:rsidR="00583102">
        <w:rPr>
          <w:rFonts w:ascii="Arial" w:eastAsia="Arial" w:hAnsi="Arial" w:cs="Arial"/>
        </w:rPr>
        <w:t xml:space="preserve"> </w:t>
      </w:r>
      <w:r w:rsidR="00C00E2A">
        <w:rPr>
          <w:rFonts w:ascii="Arial" w:eastAsia="Arial" w:hAnsi="Arial" w:cs="Arial"/>
        </w:rPr>
        <w:t>Dr. João Trindade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64A" w:rsidRDefault="007F464A" w:rsidP="0085084D">
      <w:r>
        <w:separator/>
      </w:r>
    </w:p>
  </w:endnote>
  <w:endnote w:type="continuationSeparator" w:id="0">
    <w:p w:rsidR="007F464A" w:rsidRDefault="007F464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64A" w:rsidRDefault="007F464A" w:rsidP="0085084D">
      <w:r>
        <w:separator/>
      </w:r>
    </w:p>
  </w:footnote>
  <w:footnote w:type="continuationSeparator" w:id="0">
    <w:p w:rsidR="007F464A" w:rsidRDefault="007F464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464A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A23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19C5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EDAA0-4874-4706-B6F2-6F76D3C95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2020-02-13T16:12:00Z</cp:lastPrinted>
  <dcterms:created xsi:type="dcterms:W3CDTF">2020-02-13T16:12:00Z</dcterms:created>
  <dcterms:modified xsi:type="dcterms:W3CDTF">2020-02-13T16:12:00Z</dcterms:modified>
</cp:coreProperties>
</file>