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12DA0">
        <w:rPr>
          <w:rFonts w:ascii="Arial" w:hAnsi="Arial" w:cs="Arial"/>
          <w:b/>
          <w:sz w:val="24"/>
        </w:rPr>
        <w:t>9</w:t>
      </w:r>
      <w:r w:rsidR="00130E14">
        <w:rPr>
          <w:rFonts w:ascii="Arial" w:hAnsi="Arial" w:cs="Arial"/>
          <w:b/>
          <w:sz w:val="24"/>
        </w:rPr>
        <w:t>4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b/>
          <w:szCs w:val="22"/>
        </w:rPr>
      </w:pPr>
    </w:p>
    <w:p w:rsidR="00130E14" w:rsidRDefault="006017A8" w:rsidP="00130E14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130E14" w:rsidRPr="007957E4">
        <w:rPr>
          <w:rFonts w:ascii="Arial" w:hAnsi="Arial" w:cs="Arial"/>
          <w:szCs w:val="22"/>
        </w:rPr>
        <w:t>EXONERAR</w:t>
      </w:r>
      <w:r w:rsidR="00130E14">
        <w:rPr>
          <w:rFonts w:ascii="Arial" w:hAnsi="Arial" w:cs="Arial"/>
          <w:szCs w:val="22"/>
        </w:rPr>
        <w:t xml:space="preserve"> </w:t>
      </w:r>
      <w:r w:rsidR="00130E14" w:rsidRPr="004B1E40">
        <w:rPr>
          <w:rFonts w:ascii="Arial" w:hAnsi="Arial" w:cs="Arial"/>
          <w:b/>
          <w:szCs w:val="22"/>
        </w:rPr>
        <w:t>MILTON SILVA DOS SANTOS</w:t>
      </w:r>
      <w:r w:rsidR="00130E14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30E14" w:rsidRPr="007957E4">
        <w:rPr>
          <w:rFonts w:ascii="Arial" w:eastAsia="Arial1" w:hAnsi="Arial" w:cs="Arial"/>
          <w:color w:val="080808"/>
          <w:szCs w:val="22"/>
        </w:rPr>
        <w:t>nomead</w:t>
      </w:r>
      <w:r w:rsidR="00130E14">
        <w:rPr>
          <w:rFonts w:ascii="Arial" w:eastAsia="Arial1" w:hAnsi="Arial" w:cs="Arial"/>
          <w:color w:val="080808"/>
          <w:szCs w:val="22"/>
        </w:rPr>
        <w:t>o</w:t>
      </w:r>
      <w:r w:rsidR="00130E14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30E14">
        <w:rPr>
          <w:rFonts w:ascii="Arial" w:eastAsia="Arial1" w:hAnsi="Arial" w:cs="Arial"/>
          <w:color w:val="080808"/>
          <w:szCs w:val="22"/>
        </w:rPr>
        <w:t>323/2020</w:t>
      </w:r>
      <w:bookmarkStart w:id="0" w:name="_GoBack"/>
      <w:bookmarkEnd w:id="0"/>
      <w:r w:rsidR="00130E14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130E14">
        <w:rPr>
          <w:rFonts w:ascii="Arial" w:eastAsia="Arial1" w:hAnsi="Arial" w:cs="Arial"/>
          <w:color w:val="080808"/>
          <w:szCs w:val="22"/>
        </w:rPr>
        <w:t xml:space="preserve"> de </w:t>
      </w:r>
      <w:r w:rsidR="00130E14">
        <w:rPr>
          <w:rFonts w:ascii="Arial" w:hAnsi="Arial" w:cs="Arial"/>
          <w:szCs w:val="22"/>
        </w:rPr>
        <w:t xml:space="preserve">Diretor-Geral </w:t>
      </w:r>
      <w:r w:rsidR="00130E14" w:rsidRPr="001E3FF5">
        <w:rPr>
          <w:rFonts w:ascii="Arial" w:hAnsi="Arial" w:cs="Arial"/>
          <w:szCs w:val="22"/>
        </w:rPr>
        <w:t>I</w:t>
      </w:r>
      <w:r w:rsidR="00130E14">
        <w:rPr>
          <w:rFonts w:ascii="Arial" w:eastAsia="Arial" w:hAnsi="Arial" w:cs="Arial"/>
        </w:rPr>
        <w:t xml:space="preserve">, símbolo </w:t>
      </w:r>
      <w:r w:rsidR="00130E14" w:rsidRPr="001E3FF5">
        <w:rPr>
          <w:rFonts w:ascii="Arial" w:hAnsi="Arial" w:cs="Arial"/>
          <w:szCs w:val="22"/>
        </w:rPr>
        <w:t xml:space="preserve">CC-3, </w:t>
      </w:r>
      <w:r w:rsidR="00130E14">
        <w:rPr>
          <w:rFonts w:ascii="Arial" w:hAnsi="Arial" w:cs="Arial"/>
          <w:szCs w:val="22"/>
        </w:rPr>
        <w:t>n</w:t>
      </w:r>
      <w:r w:rsidR="00130E14">
        <w:rPr>
          <w:rFonts w:ascii="Arial" w:hAnsi="Arial" w:cs="Arial"/>
        </w:rPr>
        <w:t>a estrutura da Controladoria-</w:t>
      </w:r>
      <w:r w:rsidR="00130E14" w:rsidRPr="001E3FF5">
        <w:rPr>
          <w:rFonts w:ascii="Arial" w:hAnsi="Arial" w:cs="Arial"/>
        </w:rPr>
        <w:t>Geral do Município</w:t>
      </w:r>
      <w:r w:rsidR="00130E14">
        <w:rPr>
          <w:rFonts w:ascii="Arial" w:hAnsi="Arial" w:cs="Arial"/>
        </w:rPr>
        <w:t>.</w:t>
      </w:r>
    </w:p>
    <w:p w:rsidR="00130E14" w:rsidRDefault="00130E14" w:rsidP="006017A8">
      <w:pPr>
        <w:spacing w:line="276" w:lineRule="auto"/>
        <w:jc w:val="both"/>
        <w:rPr>
          <w:rFonts w:ascii="Arial" w:hAnsi="Arial" w:cs="Arial"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sectPr w:rsidR="00AA4A6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DD" w:rsidRDefault="00ED34DD" w:rsidP="0085084D">
      <w:r>
        <w:separator/>
      </w:r>
    </w:p>
  </w:endnote>
  <w:endnote w:type="continuationSeparator" w:id="0">
    <w:p w:rsidR="00ED34DD" w:rsidRDefault="00ED34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DD" w:rsidRDefault="00ED34DD" w:rsidP="0085084D">
      <w:r>
        <w:separator/>
      </w:r>
    </w:p>
  </w:footnote>
  <w:footnote w:type="continuationSeparator" w:id="0">
    <w:p w:rsidR="00ED34DD" w:rsidRDefault="00ED34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195E42" wp14:editId="0141ECA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34DD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5B57-758C-4E67-81E7-D36C4DB2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2020-07-31T13:21:00Z</cp:lastPrinted>
  <dcterms:created xsi:type="dcterms:W3CDTF">2020-07-31T13:21:00Z</dcterms:created>
  <dcterms:modified xsi:type="dcterms:W3CDTF">2020-07-31T13:21:00Z</dcterms:modified>
</cp:coreProperties>
</file>