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CE2F24">
        <w:rPr>
          <w:rFonts w:ascii="Arial" w:hAnsi="Arial" w:cs="Arial"/>
          <w:b/>
          <w:sz w:val="24"/>
        </w:rPr>
        <w:t>4</w:t>
      </w:r>
      <w:r w:rsidR="00370BC4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370BC4">
        <w:rPr>
          <w:rFonts w:ascii="Arial" w:eastAsia="Arial" w:hAnsi="Arial" w:cs="Arial"/>
          <w:b/>
        </w:rPr>
        <w:t xml:space="preserve">LEILA DOS </w:t>
      </w:r>
      <w:proofErr w:type="gramStart"/>
      <w:r w:rsidR="00370BC4">
        <w:rPr>
          <w:rFonts w:ascii="Arial" w:eastAsia="Arial" w:hAnsi="Arial" w:cs="Arial"/>
          <w:b/>
        </w:rPr>
        <w:t>SANTOS RAMOS</w:t>
      </w:r>
      <w:proofErr w:type="gramEnd"/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370BC4">
        <w:rPr>
          <w:rFonts w:ascii="Arial" w:eastAsia="Arial1" w:hAnsi="Arial" w:cs="Arial"/>
          <w:color w:val="080808"/>
          <w:szCs w:val="22"/>
        </w:rPr>
        <w:t>a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70BC4">
        <w:rPr>
          <w:rFonts w:ascii="Arial" w:eastAsia="Arial1" w:hAnsi="Arial" w:cs="Arial"/>
          <w:color w:val="080808"/>
          <w:szCs w:val="22"/>
        </w:rPr>
        <w:t>251/2020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9D036E" w:rsidRPr="003F3644">
        <w:rPr>
          <w:rFonts w:ascii="Arial" w:hAnsi="Arial" w:cs="Arial"/>
          <w:szCs w:val="22"/>
        </w:rPr>
        <w:t xml:space="preserve">de </w:t>
      </w:r>
      <w:r w:rsidR="00370BC4">
        <w:rPr>
          <w:rFonts w:ascii="Arial" w:eastAsia="Arial" w:hAnsi="Arial" w:cs="Arial"/>
        </w:rPr>
        <w:t>Secretária de Gabinete I, símbolo ASS-IV</w:t>
      </w:r>
      <w:bookmarkStart w:id="0" w:name="_GoBack"/>
      <w:bookmarkEnd w:id="0"/>
      <w:r w:rsidR="009D036E" w:rsidRPr="003F3644">
        <w:rPr>
          <w:rFonts w:ascii="Arial" w:eastAsia="Arial" w:hAnsi="Arial" w:cs="Arial"/>
          <w:szCs w:val="22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E7F" w:rsidRDefault="00380E7F" w:rsidP="0085084D">
      <w:r>
        <w:separator/>
      </w:r>
    </w:p>
  </w:endnote>
  <w:endnote w:type="continuationSeparator" w:id="0">
    <w:p w:rsidR="00380E7F" w:rsidRDefault="00380E7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E7F" w:rsidRDefault="00380E7F" w:rsidP="0085084D">
      <w:r>
        <w:separator/>
      </w:r>
    </w:p>
  </w:footnote>
  <w:footnote w:type="continuationSeparator" w:id="0">
    <w:p w:rsidR="00380E7F" w:rsidRDefault="00380E7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C88"/>
    <w:rsid w:val="003772D2"/>
    <w:rsid w:val="00377D69"/>
    <w:rsid w:val="00380291"/>
    <w:rsid w:val="00380E7F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E107C-64C1-477E-B3B1-48985B1DE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2020-11-30T11:32:00Z</cp:lastPrinted>
  <dcterms:created xsi:type="dcterms:W3CDTF">2020-11-30T11:32:00Z</dcterms:created>
  <dcterms:modified xsi:type="dcterms:W3CDTF">2020-11-30T11:32:00Z</dcterms:modified>
</cp:coreProperties>
</file>