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882142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9D265F" w:rsidRDefault="009D265F" w:rsidP="009D265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D265F" w:rsidRDefault="009D265F" w:rsidP="009D265F">
      <w:pPr>
        <w:jc w:val="both"/>
        <w:rPr>
          <w:rFonts w:ascii="Arial" w:eastAsia="Arial" w:hAnsi="Arial" w:cs="Arial"/>
        </w:rPr>
      </w:pPr>
    </w:p>
    <w:p w:rsidR="009D265F" w:rsidRDefault="009D265F" w:rsidP="009D265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D265F" w:rsidRDefault="009D265F" w:rsidP="009D265F">
      <w:pPr>
        <w:jc w:val="both"/>
        <w:rPr>
          <w:rFonts w:ascii="Arial" w:hAnsi="Arial" w:cs="Arial"/>
        </w:rPr>
      </w:pPr>
    </w:p>
    <w:p w:rsidR="009D265F" w:rsidRPr="00250397" w:rsidRDefault="009D265F" w:rsidP="009D265F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>Art.1</w:t>
      </w:r>
      <w:r w:rsidRPr="002E049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</w:rPr>
        <w:t xml:space="preserve">LEILA DOS </w:t>
      </w:r>
      <w:proofErr w:type="gramStart"/>
      <w:r>
        <w:rPr>
          <w:rFonts w:ascii="Arial" w:eastAsia="Arial" w:hAnsi="Arial" w:cs="Arial"/>
          <w:b/>
        </w:rPr>
        <w:t>SANTOS RAMOS</w:t>
      </w:r>
      <w:bookmarkStart w:id="0" w:name="_GoBack"/>
      <w:bookmarkEnd w:id="0"/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para o cargo comissionado de Secretária de Gabinete I, símbolo ASS-IV, da estrutura da Secretaria Municipal de Desenvolvimento Social.</w:t>
      </w:r>
    </w:p>
    <w:p w:rsidR="009D265F" w:rsidRDefault="009D265F" w:rsidP="009D265F">
      <w:pPr>
        <w:jc w:val="both"/>
        <w:rPr>
          <w:rFonts w:ascii="Arial" w:eastAsia="Arial" w:hAnsi="Arial" w:cs="Arial"/>
        </w:rPr>
      </w:pPr>
    </w:p>
    <w:p w:rsidR="009D265F" w:rsidRDefault="009D265F" w:rsidP="009D265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>abril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revogadas</w:t>
      </w:r>
      <w:proofErr w:type="gramEnd"/>
      <w:r>
        <w:rPr>
          <w:rFonts w:ascii="Arial" w:hAnsi="Arial" w:cs="Arial"/>
          <w:szCs w:val="22"/>
        </w:rPr>
        <w:t xml:space="preserve"> as disposições em contrário.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882142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9D265F" w:rsidRDefault="009D265F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9D265F" w:rsidRDefault="009D265F" w:rsidP="009D265F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265F" w:rsidRPr="00C3466C" w:rsidRDefault="009D265F" w:rsidP="009D265F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D265F" w:rsidRDefault="009D265F" w:rsidP="009D265F">
      <w:pPr>
        <w:jc w:val="center"/>
        <w:rPr>
          <w:rFonts w:ascii="Arial" w:hAnsi="Arial" w:cs="Arial"/>
          <w:b/>
          <w:szCs w:val="22"/>
        </w:rPr>
      </w:pPr>
    </w:p>
    <w:p w:rsidR="00DB48EE" w:rsidRDefault="00DB48EE" w:rsidP="00CD6D16">
      <w:pPr>
        <w:jc w:val="center"/>
        <w:rPr>
          <w:rFonts w:ascii="Arial" w:eastAsia="Arial" w:hAnsi="Arial" w:cs="Arial"/>
          <w:b/>
          <w:szCs w:val="22"/>
        </w:rPr>
      </w:pPr>
    </w:p>
    <w:sectPr w:rsidR="00DB48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40" w:rsidRDefault="00AF5040" w:rsidP="0085084D">
      <w:r>
        <w:separator/>
      </w:r>
    </w:p>
  </w:endnote>
  <w:endnote w:type="continuationSeparator" w:id="0">
    <w:p w:rsidR="00AF5040" w:rsidRDefault="00AF50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40" w:rsidRDefault="00AF5040" w:rsidP="0085084D">
      <w:r>
        <w:separator/>
      </w:r>
    </w:p>
  </w:footnote>
  <w:footnote w:type="continuationSeparator" w:id="0">
    <w:p w:rsidR="00AF5040" w:rsidRDefault="00AF50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D58F60F" wp14:editId="28E451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AF5040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B2B6-325C-44E0-8882-B3E75C72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2020-04-07T16:05:00Z</cp:lastPrinted>
  <dcterms:created xsi:type="dcterms:W3CDTF">2020-04-07T16:06:00Z</dcterms:created>
  <dcterms:modified xsi:type="dcterms:W3CDTF">2020-04-07T16:06:00Z</dcterms:modified>
</cp:coreProperties>
</file>