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C6578D">
        <w:rPr>
          <w:rFonts w:ascii="Arial" w:hAnsi="Arial" w:cs="Arial"/>
          <w:b/>
          <w:sz w:val="24"/>
        </w:rPr>
        <w:t>4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C6578D" w:rsidRPr="00BC70FC">
        <w:rPr>
          <w:rFonts w:ascii="Arial" w:eastAsia="Arial" w:hAnsi="Arial" w:cs="Arial"/>
          <w:b/>
        </w:rPr>
        <w:t>BELIENE ALVES ROCHA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E6AC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6578D">
        <w:rPr>
          <w:rFonts w:ascii="Arial" w:hAnsi="Arial" w:cs="Arial"/>
          <w:szCs w:val="22"/>
        </w:rPr>
        <w:t>070/2020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C6578D">
        <w:rPr>
          <w:rFonts w:ascii="Arial" w:eastAsia="Arial" w:hAnsi="Arial" w:cs="Arial"/>
        </w:rPr>
        <w:t>Vice-Diretor de Escola, símbolo CC-9, da Escola Ana Oliveira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15" w:rsidRDefault="00025015" w:rsidP="0085084D">
      <w:r>
        <w:separator/>
      </w:r>
    </w:p>
  </w:endnote>
  <w:endnote w:type="continuationSeparator" w:id="0">
    <w:p w:rsidR="00025015" w:rsidRDefault="000250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15" w:rsidRDefault="00025015" w:rsidP="0085084D">
      <w:r>
        <w:separator/>
      </w:r>
    </w:p>
  </w:footnote>
  <w:footnote w:type="continuationSeparator" w:id="0">
    <w:p w:rsidR="00025015" w:rsidRDefault="000250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015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ACC5-6100-43AD-AEDA-18D932D6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2020-11-28T10:29:00Z</cp:lastPrinted>
  <dcterms:created xsi:type="dcterms:W3CDTF">2020-11-28T10:30:00Z</dcterms:created>
  <dcterms:modified xsi:type="dcterms:W3CDTF">2020-11-28T10:30:00Z</dcterms:modified>
</cp:coreProperties>
</file>