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6E07A0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6E07A0" w:rsidRPr="006E07A0">
        <w:rPr>
          <w:rFonts w:ascii="Arial" w:eastAsia="Arial" w:hAnsi="Arial" w:cs="Arial"/>
          <w:b/>
          <w:szCs w:val="22"/>
        </w:rPr>
        <w:t>BRUNO BESSA SILVA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6E07A0">
        <w:rPr>
          <w:rFonts w:ascii="Arial" w:eastAsia="Arial" w:hAnsi="Arial" w:cs="Arial"/>
          <w:szCs w:val="22"/>
        </w:rPr>
        <w:t>Sistemas Elétricos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B0" w:rsidRDefault="008A5BB0" w:rsidP="0085084D">
      <w:r>
        <w:separator/>
      </w:r>
    </w:p>
  </w:endnote>
  <w:endnote w:type="continuationSeparator" w:id="0">
    <w:p w:rsidR="008A5BB0" w:rsidRDefault="008A5B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B0" w:rsidRDefault="008A5BB0" w:rsidP="0085084D">
      <w:r>
        <w:separator/>
      </w:r>
    </w:p>
  </w:footnote>
  <w:footnote w:type="continuationSeparator" w:id="0">
    <w:p w:rsidR="008A5BB0" w:rsidRDefault="008A5B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5BB0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6243D-A6C5-4B60-99C3-68B3310C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2021-02-03T13:58:00Z</cp:lastPrinted>
  <dcterms:created xsi:type="dcterms:W3CDTF">2021-02-03T13:59:00Z</dcterms:created>
  <dcterms:modified xsi:type="dcterms:W3CDTF">2021-02-03T13:59:00Z</dcterms:modified>
</cp:coreProperties>
</file>