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DF09B7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Art.1</w:t>
      </w:r>
      <w:r w:rsidRPr="003A22CA">
        <w:rPr>
          <w:rFonts w:ascii="Arial" w:eastAsia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DF09B7">
        <w:rPr>
          <w:rFonts w:ascii="Arial" w:eastAsia="Arial" w:hAnsi="Arial" w:cs="Arial"/>
          <w:b/>
        </w:rPr>
        <w:t>IVANILSON DOS SANTOS E SANTOS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F09B7">
        <w:rPr>
          <w:rFonts w:ascii="Arial" w:eastAsia="Arial1" w:hAnsi="Arial" w:cs="Arial"/>
          <w:color w:val="080808"/>
          <w:szCs w:val="22"/>
        </w:rPr>
        <w:t>220</w:t>
      </w:r>
      <w:r>
        <w:rPr>
          <w:rFonts w:ascii="Arial" w:eastAsia="Arial1" w:hAnsi="Arial" w:cs="Arial"/>
          <w:color w:val="080808"/>
          <w:szCs w:val="22"/>
        </w:rPr>
        <w:t>/201</w:t>
      </w:r>
      <w:r w:rsidR="00DF09B7">
        <w:rPr>
          <w:rFonts w:ascii="Arial" w:eastAsia="Arial1" w:hAnsi="Arial" w:cs="Arial"/>
          <w:color w:val="080808"/>
          <w:szCs w:val="22"/>
        </w:rPr>
        <w:t>7</w:t>
      </w:r>
      <w:bookmarkStart w:id="0" w:name="_GoBack"/>
      <w:bookmarkEnd w:id="0"/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 w:rsidR="00DF09B7">
        <w:rPr>
          <w:rFonts w:ascii="Arial" w:eastAsia="Arial" w:hAnsi="Arial" w:cs="Arial"/>
        </w:rPr>
        <w:t>Chefe do Setor de Execução de Projetos</w:t>
      </w:r>
      <w:r>
        <w:rPr>
          <w:rFonts w:ascii="Arial" w:eastAsia="Arial" w:hAnsi="Arial" w:cs="Arial"/>
        </w:rPr>
        <w:t>, símbolo CC-</w:t>
      </w:r>
      <w:r w:rsidR="00DF09B7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, 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F09B7">
        <w:rPr>
          <w:rFonts w:ascii="Arial" w:hAnsi="Arial" w:cs="Arial"/>
          <w:szCs w:val="22"/>
        </w:rPr>
        <w:t>29</w:t>
      </w:r>
      <w:r>
        <w:rPr>
          <w:rFonts w:ascii="Arial" w:hAnsi="Arial" w:cs="Arial"/>
          <w:szCs w:val="22"/>
        </w:rPr>
        <w:t xml:space="preserve"> de </w:t>
      </w:r>
      <w:r w:rsidR="00DF09B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11" w:rsidRDefault="00071011" w:rsidP="0085084D">
      <w:r>
        <w:separator/>
      </w:r>
    </w:p>
  </w:endnote>
  <w:endnote w:type="continuationSeparator" w:id="0">
    <w:p w:rsidR="00071011" w:rsidRDefault="000710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11" w:rsidRDefault="00071011" w:rsidP="0085084D">
      <w:r>
        <w:separator/>
      </w:r>
    </w:p>
  </w:footnote>
  <w:footnote w:type="continuationSeparator" w:id="0">
    <w:p w:rsidR="00071011" w:rsidRDefault="000710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011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9674-86B2-4A64-B3A3-16F93EBE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2020-03-16T14:15:00Z</cp:lastPrinted>
  <dcterms:created xsi:type="dcterms:W3CDTF">2020-03-16T14:16:00Z</dcterms:created>
  <dcterms:modified xsi:type="dcterms:W3CDTF">2020-03-16T14:16:00Z</dcterms:modified>
</cp:coreProperties>
</file>