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3955">
        <w:rPr>
          <w:rFonts w:ascii="Arial" w:hAnsi="Arial" w:cs="Arial"/>
          <w:b/>
          <w:sz w:val="24"/>
        </w:rPr>
        <w:t>7</w:t>
      </w:r>
      <w:r w:rsidR="00AC3A43">
        <w:rPr>
          <w:rFonts w:ascii="Arial" w:hAnsi="Arial" w:cs="Arial"/>
          <w:b/>
          <w:sz w:val="24"/>
        </w:rPr>
        <w:t>5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C3A43">
        <w:rPr>
          <w:rFonts w:ascii="Arial" w:hAnsi="Arial" w:cs="Arial"/>
          <w:b/>
          <w:sz w:val="24"/>
        </w:rPr>
        <w:t>06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C3A43" w:rsidRDefault="00AC3A43" w:rsidP="00AC3A43">
      <w:pPr>
        <w:jc w:val="both"/>
        <w:rPr>
          <w:rFonts w:ascii="Arial" w:eastAsia="Arial" w:hAnsi="Arial" w:cs="Arial"/>
          <w:b/>
        </w:rPr>
      </w:pPr>
    </w:p>
    <w:p w:rsidR="00AC3A43" w:rsidRDefault="00AC3A43" w:rsidP="00AC3A4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C3A43" w:rsidRDefault="00AC3A43" w:rsidP="00AC3A43">
      <w:pPr>
        <w:jc w:val="both"/>
        <w:rPr>
          <w:rFonts w:ascii="Arial" w:eastAsia="Arial" w:hAnsi="Arial" w:cs="Arial"/>
        </w:rPr>
      </w:pPr>
    </w:p>
    <w:p w:rsidR="00AC3A43" w:rsidRDefault="00AC3A43" w:rsidP="00AC3A4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C3A43" w:rsidRPr="002535E1" w:rsidRDefault="00AC3A43" w:rsidP="00AC3A43">
      <w:pPr>
        <w:pStyle w:val="western"/>
        <w:spacing w:after="0" w:line="238" w:lineRule="atLeast"/>
        <w:jc w:val="both"/>
        <w:rPr>
          <w:rFonts w:eastAsia="Arial"/>
          <w:sz w:val="22"/>
          <w:szCs w:val="22"/>
        </w:rPr>
      </w:pPr>
      <w:r w:rsidRPr="002D1391">
        <w:rPr>
          <w:rFonts w:ascii="Arial" w:eastAsia="Arial" w:hAnsi="Arial" w:cs="Arial"/>
        </w:rPr>
        <w:t>Art.</w:t>
      </w:r>
      <w:r w:rsidRPr="00593F0E">
        <w:rPr>
          <w:rFonts w:eastAsia="Arial"/>
          <w:sz w:val="22"/>
          <w:szCs w:val="22"/>
        </w:rPr>
        <w:t xml:space="preserve">1 </w:t>
      </w:r>
      <w:r w:rsidRPr="002535E1">
        <w:rPr>
          <w:rFonts w:ascii="Arial" w:hAnsi="Arial" w:cs="Arial"/>
          <w:sz w:val="22"/>
          <w:szCs w:val="22"/>
        </w:rPr>
        <w:t>EXONERAR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</w:rPr>
        <w:t>WALDSON LOPES DE ABREU</w:t>
      </w:r>
      <w:r w:rsidRPr="002535E1">
        <w:rPr>
          <w:rFonts w:ascii="Arial" w:eastAsia="Arial1" w:hAnsi="Arial" w:cs="Arial"/>
          <w:b/>
          <w:bCs/>
          <w:color w:val="080808"/>
          <w:sz w:val="22"/>
          <w:szCs w:val="22"/>
        </w:rPr>
        <w:t xml:space="preserve">, </w:t>
      </w:r>
      <w:r w:rsidRPr="002535E1">
        <w:rPr>
          <w:rFonts w:ascii="Arial" w:eastAsia="Arial1" w:hAnsi="Arial" w:cs="Arial"/>
          <w:color w:val="080808"/>
          <w:sz w:val="22"/>
          <w:szCs w:val="22"/>
        </w:rPr>
        <w:t>nomead</w:t>
      </w:r>
      <w:r>
        <w:rPr>
          <w:rFonts w:ascii="Arial" w:eastAsia="Arial1" w:hAnsi="Arial" w:cs="Arial"/>
          <w:color w:val="080808"/>
          <w:sz w:val="22"/>
          <w:szCs w:val="22"/>
        </w:rPr>
        <w:t>o</w:t>
      </w:r>
      <w:r w:rsidRPr="002535E1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 w:val="22"/>
          <w:szCs w:val="22"/>
        </w:rPr>
        <w:t>565/2020</w:t>
      </w:r>
      <w:bookmarkStart w:id="0" w:name="_GoBack"/>
      <w:bookmarkEnd w:id="0"/>
      <w:r w:rsidRPr="002535E1">
        <w:rPr>
          <w:rFonts w:ascii="Arial" w:eastAsia="Arial1" w:hAnsi="Arial" w:cs="Arial"/>
          <w:color w:val="080808"/>
          <w:sz w:val="22"/>
          <w:szCs w:val="22"/>
        </w:rPr>
        <w:t xml:space="preserve">, do cargo comissionado de </w:t>
      </w:r>
      <w:r w:rsidRPr="002535E1">
        <w:rPr>
          <w:rFonts w:ascii="Arial" w:eastAsia="Arial" w:hAnsi="Arial" w:cs="Arial"/>
          <w:sz w:val="22"/>
          <w:szCs w:val="22"/>
        </w:rPr>
        <w:t>Diretor-Geral III, símbolo CC-5, da estrutura da Secretaria Municipal de Agricultura</w:t>
      </w:r>
      <w:r>
        <w:rPr>
          <w:rFonts w:ascii="Arial" w:eastAsia="Arial" w:hAnsi="Arial" w:cs="Arial"/>
          <w:sz w:val="22"/>
          <w:szCs w:val="22"/>
        </w:rPr>
        <w:t>.</w:t>
      </w:r>
    </w:p>
    <w:p w:rsidR="00AC3A43" w:rsidRDefault="00AC3A43" w:rsidP="00AC3A43">
      <w:pPr>
        <w:spacing w:line="276" w:lineRule="auto"/>
        <w:jc w:val="both"/>
        <w:rPr>
          <w:rFonts w:ascii="Arial" w:hAnsi="Arial" w:cs="Arial"/>
          <w:szCs w:val="22"/>
        </w:rPr>
      </w:pPr>
    </w:p>
    <w:p w:rsidR="00AC3A43" w:rsidRDefault="00AC3A43" w:rsidP="00AC3A4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 xml:space="preserve"> de maio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967F7B" w:rsidRDefault="00967F7B" w:rsidP="00967F7B">
      <w:pPr>
        <w:jc w:val="both"/>
        <w:rPr>
          <w:rFonts w:ascii="Arial" w:eastAsia="Arial" w:hAnsi="Arial" w:cs="Arial"/>
          <w:b/>
          <w:szCs w:val="22"/>
        </w:rPr>
      </w:pPr>
    </w:p>
    <w:p w:rsidR="00FD5E99" w:rsidRDefault="00FD5E99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D2824">
        <w:rPr>
          <w:rFonts w:ascii="Arial" w:hAnsi="Arial" w:cs="Arial"/>
          <w:sz w:val="22"/>
          <w:szCs w:val="22"/>
        </w:rPr>
        <w:t>0</w:t>
      </w:r>
      <w:r w:rsidR="00AC3A43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240BC3" w:rsidRDefault="00240BC3" w:rsidP="00240BC3">
      <w:pPr>
        <w:jc w:val="center"/>
        <w:rPr>
          <w:rFonts w:ascii="Arial" w:eastAsia="Arial" w:hAnsi="Arial" w:cs="Arial"/>
          <w:b/>
          <w:szCs w:val="22"/>
        </w:rPr>
      </w:pPr>
    </w:p>
    <w:p w:rsidR="00AC3A43" w:rsidRDefault="00AC3A43" w:rsidP="00AC3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AC3A43" w:rsidRPr="00F04E1D" w:rsidRDefault="00AC3A43" w:rsidP="00AC3A4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983837" w:rsidRDefault="00983837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98383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95" w:rsidRDefault="00084A95" w:rsidP="0085084D">
      <w:r>
        <w:separator/>
      </w:r>
    </w:p>
  </w:endnote>
  <w:endnote w:type="continuationSeparator" w:id="0">
    <w:p w:rsidR="00084A95" w:rsidRDefault="00084A9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95" w:rsidRDefault="00084A95" w:rsidP="0085084D">
      <w:r>
        <w:separator/>
      </w:r>
    </w:p>
  </w:footnote>
  <w:footnote w:type="continuationSeparator" w:id="0">
    <w:p w:rsidR="00084A95" w:rsidRDefault="00084A9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503DFF2" wp14:editId="20B3072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AE3A-9B22-4CD4-9013-589DB7AF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2020-05-04T15:50:00Z</cp:lastPrinted>
  <dcterms:created xsi:type="dcterms:W3CDTF">2020-05-06T12:59:00Z</dcterms:created>
  <dcterms:modified xsi:type="dcterms:W3CDTF">2020-05-06T12:59:00Z</dcterms:modified>
</cp:coreProperties>
</file>